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016"/>
      </w:tblGrid>
      <w:tr w:rsidR="000C35F8" w:rsidTr="00CD68DF">
        <w:trPr>
          <w:trHeight w:val="2371"/>
          <w:jc w:val="center"/>
        </w:trPr>
        <w:tc>
          <w:tcPr>
            <w:tcW w:w="11016" w:type="dxa"/>
          </w:tcPr>
          <w:p w:rsidR="008059DF" w:rsidRPr="006D68D5" w:rsidRDefault="006D68D5" w:rsidP="008059DF">
            <w:pPr>
              <w:widowControl w:val="0"/>
              <w:autoSpaceDE w:val="0"/>
              <w:autoSpaceDN w:val="0"/>
              <w:adjustRightInd w:val="0"/>
              <w:jc w:val="center"/>
              <w:rPr>
                <w:bCs/>
                <w:sz w:val="28"/>
                <w:szCs w:val="28"/>
              </w:rPr>
            </w:pPr>
            <w:r>
              <w:rPr>
                <w:b/>
                <w:bCs/>
                <w:noProof/>
                <w:szCs w:val="18"/>
              </w:rPr>
              <w:drawing>
                <wp:anchor distT="0" distB="0" distL="114300" distR="114300" simplePos="0" relativeHeight="251664384" behindDoc="1" locked="0" layoutInCell="1" allowOverlap="1">
                  <wp:simplePos x="0" y="0"/>
                  <wp:positionH relativeFrom="column">
                    <wp:posOffset>1075690</wp:posOffset>
                  </wp:positionH>
                  <wp:positionV relativeFrom="paragraph">
                    <wp:posOffset>-40640</wp:posOffset>
                  </wp:positionV>
                  <wp:extent cx="592455" cy="539750"/>
                  <wp:effectExtent l="19050" t="0" r="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8" cstate="print"/>
                          <a:srcRect/>
                          <a:stretch>
                            <a:fillRect/>
                          </a:stretch>
                        </pic:blipFill>
                        <pic:spPr bwMode="auto">
                          <a:xfrm>
                            <a:off x="0" y="0"/>
                            <a:ext cx="592455" cy="539750"/>
                          </a:xfrm>
                          <a:prstGeom prst="rect">
                            <a:avLst/>
                          </a:prstGeom>
                          <a:noFill/>
                          <a:ln w="9525">
                            <a:noFill/>
                            <a:miter lim="800000"/>
                            <a:headEnd/>
                            <a:tailEnd/>
                          </a:ln>
                        </pic:spPr>
                      </pic:pic>
                    </a:graphicData>
                  </a:graphic>
                </wp:anchor>
              </w:drawing>
            </w:r>
            <w:r w:rsidR="008059DF">
              <w:rPr>
                <w:b/>
                <w:bCs/>
                <w:szCs w:val="18"/>
              </w:rPr>
              <w:tab/>
              <w:t xml:space="preserve">        </w:t>
            </w:r>
            <w:r w:rsidR="008059DF" w:rsidRPr="006D68D5">
              <w:rPr>
                <w:bCs/>
                <w:sz w:val="28"/>
                <w:szCs w:val="28"/>
              </w:rPr>
              <w:t>Department of Chemical and Biochemical Engineering</w:t>
            </w:r>
          </w:p>
          <w:p w:rsidR="008059DF" w:rsidRPr="000B7769" w:rsidRDefault="008059DF" w:rsidP="002E66A9">
            <w:pPr>
              <w:widowControl w:val="0"/>
              <w:autoSpaceDE w:val="0"/>
              <w:autoSpaceDN w:val="0"/>
              <w:adjustRightInd w:val="0"/>
              <w:jc w:val="center"/>
              <w:rPr>
                <w:rStyle w:val="Strong"/>
                <w:b w:val="0"/>
                <w:sz w:val="28"/>
              </w:rPr>
            </w:pPr>
            <w:r w:rsidRPr="000B7769">
              <w:rPr>
                <w:rStyle w:val="Strong"/>
                <w:b w:val="0"/>
                <w:sz w:val="28"/>
              </w:rPr>
              <w:t>Indian Institute Of Technology Patna</w:t>
            </w:r>
          </w:p>
          <w:p w:rsidR="006D68D5" w:rsidRPr="006D68D5" w:rsidRDefault="006D68D5" w:rsidP="002E66A9">
            <w:pPr>
              <w:widowControl w:val="0"/>
              <w:autoSpaceDE w:val="0"/>
              <w:autoSpaceDN w:val="0"/>
              <w:adjustRightInd w:val="0"/>
              <w:jc w:val="center"/>
              <w:rPr>
                <w:rStyle w:val="Strong"/>
                <w:sz w:val="6"/>
              </w:rPr>
            </w:pPr>
          </w:p>
          <w:p w:rsidR="002E66A9" w:rsidRPr="002E66A9" w:rsidRDefault="002E66A9" w:rsidP="002E66A9">
            <w:pPr>
              <w:widowControl w:val="0"/>
              <w:autoSpaceDE w:val="0"/>
              <w:autoSpaceDN w:val="0"/>
              <w:adjustRightInd w:val="0"/>
              <w:jc w:val="center"/>
              <w:rPr>
                <w:b/>
                <w:bCs/>
                <w:sz w:val="8"/>
                <w:szCs w:val="20"/>
              </w:rPr>
            </w:pPr>
          </w:p>
          <w:tbl>
            <w:tblPr>
              <w:tblW w:w="11211" w:type="dxa"/>
              <w:tblBorders>
                <w:top w:val="single" w:sz="4" w:space="0" w:color="auto"/>
              </w:tblBorders>
              <w:tblLayout w:type="fixed"/>
              <w:tblLook w:val="0000"/>
            </w:tblPr>
            <w:tblGrid>
              <w:gridCol w:w="11211"/>
            </w:tblGrid>
            <w:tr w:rsidR="008059DF" w:rsidTr="006D68D5">
              <w:trPr>
                <w:trHeight w:val="47"/>
              </w:trPr>
              <w:tc>
                <w:tcPr>
                  <w:tcW w:w="11211" w:type="dxa"/>
                </w:tcPr>
                <w:p w:rsidR="002E66A9" w:rsidRPr="004812D2" w:rsidRDefault="002E66A9" w:rsidP="004A46B6">
                  <w:pPr>
                    <w:widowControl w:val="0"/>
                    <w:autoSpaceDE w:val="0"/>
                    <w:autoSpaceDN w:val="0"/>
                    <w:adjustRightInd w:val="0"/>
                    <w:jc w:val="center"/>
                    <w:rPr>
                      <w:rFonts w:cs="Arial"/>
                      <w:b/>
                      <w:bCs/>
                      <w:sz w:val="4"/>
                      <w:szCs w:val="18"/>
                      <w:u w:val="single"/>
                    </w:rPr>
                  </w:pPr>
                </w:p>
              </w:tc>
            </w:tr>
          </w:tbl>
          <w:p w:rsidR="008059DF" w:rsidRPr="006D68D5" w:rsidRDefault="008059DF" w:rsidP="008059DF">
            <w:pPr>
              <w:jc w:val="center"/>
              <w:rPr>
                <w:rStyle w:val="Emphasis"/>
                <w:b/>
                <w:sz w:val="26"/>
                <w:szCs w:val="26"/>
                <w:u w:val="single"/>
              </w:rPr>
            </w:pPr>
            <w:r w:rsidRPr="006D68D5">
              <w:rPr>
                <w:rStyle w:val="Emphasis"/>
                <w:b/>
                <w:sz w:val="26"/>
                <w:szCs w:val="26"/>
                <w:u w:val="single"/>
              </w:rPr>
              <w:t>Requisition form for LC-MS/MS Facility</w:t>
            </w:r>
          </w:p>
          <w:p w:rsidR="008059DF" w:rsidRPr="002E66A9" w:rsidRDefault="008232AC" w:rsidP="008059DF">
            <w:pPr>
              <w:jc w:val="center"/>
              <w:rPr>
                <w:rStyle w:val="Emphasis"/>
                <w:b/>
              </w:rPr>
            </w:pPr>
            <w:r>
              <w:rPr>
                <w:rStyle w:val="markedcontent"/>
              </w:rPr>
              <w:t xml:space="preserve"> S. No……… </w:t>
            </w:r>
            <w:r w:rsidR="008059DF" w:rsidRPr="002E66A9">
              <w:rPr>
                <w:rStyle w:val="markedcontent"/>
              </w:rPr>
              <w:tab/>
            </w:r>
            <w:r w:rsidR="008059DF" w:rsidRPr="002E66A9">
              <w:rPr>
                <w:rStyle w:val="Emphasis"/>
                <w:b/>
              </w:rPr>
              <w:tab/>
            </w:r>
            <w:r w:rsidR="008059DF" w:rsidRPr="002E66A9">
              <w:rPr>
                <w:rStyle w:val="Emphasis"/>
                <w:b/>
              </w:rPr>
              <w:tab/>
            </w:r>
            <w:r w:rsidR="008059DF" w:rsidRPr="002E66A9">
              <w:rPr>
                <w:rStyle w:val="Emphasis"/>
                <w:b/>
              </w:rPr>
              <w:tab/>
            </w:r>
            <w:r w:rsidR="008059DF" w:rsidRPr="002E66A9">
              <w:rPr>
                <w:rStyle w:val="Emphasis"/>
                <w:b/>
              </w:rPr>
              <w:tab/>
              <w:t xml:space="preserve">        </w:t>
            </w:r>
            <w:r w:rsidR="008059DF" w:rsidRPr="002E66A9">
              <w:rPr>
                <w:rStyle w:val="Emphasis"/>
                <w:b/>
              </w:rPr>
              <w:tab/>
            </w:r>
            <w:r w:rsidR="008059DF" w:rsidRPr="002E66A9">
              <w:rPr>
                <w:rStyle w:val="Emphasis"/>
                <w:b/>
              </w:rPr>
              <w:tab/>
            </w:r>
            <w:r w:rsidR="002E66A9" w:rsidRPr="002E66A9">
              <w:rPr>
                <w:rStyle w:val="Emphasis"/>
                <w:b/>
              </w:rPr>
              <w:t xml:space="preserve">   </w:t>
            </w:r>
            <w:r w:rsidR="002E66A9">
              <w:rPr>
                <w:rStyle w:val="Emphasis"/>
                <w:b/>
              </w:rPr>
              <w:t xml:space="preserve">          </w:t>
            </w:r>
            <w:r w:rsidR="004E0AC7">
              <w:rPr>
                <w:rStyle w:val="Emphasis"/>
                <w:b/>
              </w:rPr>
              <w:t xml:space="preserve">                </w:t>
            </w:r>
            <w:r w:rsidR="002E66A9">
              <w:rPr>
                <w:rStyle w:val="Emphasis"/>
                <w:b/>
              </w:rPr>
              <w:t xml:space="preserve">  </w:t>
            </w:r>
            <w:r w:rsidR="006D68D5">
              <w:rPr>
                <w:rStyle w:val="Emphasis"/>
                <w:b/>
              </w:rPr>
              <w:t xml:space="preserve">  </w:t>
            </w:r>
            <w:r w:rsidR="002E66A9" w:rsidRPr="002E66A9">
              <w:rPr>
                <w:rStyle w:val="Emphasis"/>
                <w:b/>
              </w:rPr>
              <w:t xml:space="preserve"> </w:t>
            </w:r>
            <w:r>
              <w:rPr>
                <w:rStyle w:val="Emphasis"/>
                <w:b/>
              </w:rPr>
              <w:t xml:space="preserve"> </w:t>
            </w:r>
            <w:r w:rsidR="008059DF" w:rsidRPr="002E66A9">
              <w:rPr>
                <w:rStyle w:val="markedcontent"/>
              </w:rPr>
              <w:t>Date : ___/____/___</w:t>
            </w:r>
            <w:r w:rsidR="008059DF" w:rsidRPr="002E66A9">
              <w:rPr>
                <w:rStyle w:val="Emphasis"/>
                <w:b/>
              </w:rPr>
              <w:tab/>
            </w:r>
            <w:r w:rsidR="008059DF" w:rsidRPr="002E66A9">
              <w:rPr>
                <w:rStyle w:val="Emphasis"/>
                <w:b/>
              </w:rPr>
              <w:tab/>
            </w:r>
            <w:r w:rsidR="008059DF" w:rsidRPr="002E66A9">
              <w:rPr>
                <w:rStyle w:val="Emphasis"/>
                <w:b/>
              </w:rPr>
              <w:tab/>
            </w:r>
            <w:r w:rsidR="008059DF" w:rsidRPr="002E66A9">
              <w:rPr>
                <w:rStyle w:val="Emphasis"/>
                <w:b/>
              </w:rPr>
              <w:tab/>
            </w:r>
            <w:r w:rsidR="008059DF" w:rsidRPr="002E66A9">
              <w:rPr>
                <w:rStyle w:val="Emphasis"/>
                <w:b/>
              </w:rPr>
              <w:tab/>
            </w:r>
            <w:r w:rsidR="008059DF" w:rsidRPr="002E66A9">
              <w:rPr>
                <w:rStyle w:val="Emphasis"/>
                <w:b/>
              </w:rPr>
              <w:tab/>
            </w:r>
            <w:r w:rsidR="008059DF" w:rsidRPr="002E66A9">
              <w:rPr>
                <w:rStyle w:val="Emphasis"/>
                <w:b/>
              </w:rPr>
              <w:tab/>
              <w:t xml:space="preserve">     </w:t>
            </w:r>
          </w:p>
          <w:p w:rsidR="008059DF" w:rsidRPr="002E66A9" w:rsidRDefault="008059DF" w:rsidP="008059DF">
            <w:pPr>
              <w:spacing w:line="276" w:lineRule="auto"/>
              <w:rPr>
                <w:rStyle w:val="Emphasis"/>
                <w:b/>
                <w:lang w:val="en-IN" w:eastAsia="en-IN"/>
              </w:rPr>
            </w:pPr>
            <w:r w:rsidRPr="002E66A9">
              <w:rPr>
                <w:rStyle w:val="Emphasis"/>
                <w:b/>
              </w:rPr>
              <w:t xml:space="preserve">NATURE OF ANALYSIS AND IONIZATION TYPE:   </w:t>
            </w:r>
            <w:r w:rsidRPr="002E66A9">
              <w:rPr>
                <w:rStyle w:val="Emphasis"/>
                <w:b/>
              </w:rPr>
              <w:tab/>
            </w:r>
            <w:r w:rsidRPr="002E66A9">
              <w:rPr>
                <w:rStyle w:val="Emphasis"/>
                <w:b/>
              </w:rPr>
              <w:tab/>
            </w:r>
            <w:r w:rsidRPr="002E66A9">
              <w:rPr>
                <w:rStyle w:val="Emphasis"/>
                <w:b/>
              </w:rPr>
              <w:tab/>
              <w:t xml:space="preserve"> </w:t>
            </w:r>
          </w:p>
          <w:tbl>
            <w:tblP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17"/>
            </w:tblGrid>
            <w:tr w:rsidR="008059DF" w:rsidRPr="002E66A9" w:rsidTr="004A46B6">
              <w:trPr>
                <w:trHeight w:val="363"/>
              </w:trPr>
              <w:tc>
                <w:tcPr>
                  <w:tcW w:w="10717" w:type="dxa"/>
                </w:tcPr>
                <w:p w:rsidR="008059DF" w:rsidRPr="002E66A9" w:rsidRDefault="008232AC" w:rsidP="008232AC">
                  <w:pPr>
                    <w:autoSpaceDE w:val="0"/>
                    <w:autoSpaceDN w:val="0"/>
                    <w:adjustRightInd w:val="0"/>
                    <w:rPr>
                      <w:rStyle w:val="Emphasis"/>
                    </w:rPr>
                  </w:pPr>
                  <w:r>
                    <w:t>[     ] ESI-</w:t>
                  </w:r>
                  <w:r w:rsidR="008059DF" w:rsidRPr="002E66A9">
                    <w:t xml:space="preserve"> MS                                         [     ] </w:t>
                  </w:r>
                  <w:r>
                    <w:t>ESI-MS/</w:t>
                  </w:r>
                  <w:r w:rsidR="008059DF" w:rsidRPr="002E66A9">
                    <w:t xml:space="preserve">MS                </w:t>
                  </w:r>
                  <w:r>
                    <w:t xml:space="preserve">                [     ] LC-MS/</w:t>
                  </w:r>
                  <w:r w:rsidR="008059DF" w:rsidRPr="002E66A9">
                    <w:t>MS</w:t>
                  </w:r>
                </w:p>
              </w:tc>
            </w:tr>
            <w:tr w:rsidR="008059DF" w:rsidRPr="002E66A9" w:rsidTr="004A46B6">
              <w:trPr>
                <w:trHeight w:val="363"/>
              </w:trPr>
              <w:tc>
                <w:tcPr>
                  <w:tcW w:w="10717" w:type="dxa"/>
                </w:tcPr>
                <w:p w:rsidR="008059DF" w:rsidRPr="002E66A9" w:rsidRDefault="008059DF" w:rsidP="004A46B6">
                  <w:pPr>
                    <w:autoSpaceDE w:val="0"/>
                    <w:autoSpaceDN w:val="0"/>
                    <w:adjustRightInd w:val="0"/>
                  </w:pPr>
                  <w:r w:rsidRPr="002E66A9">
                    <w:rPr>
                      <w:rStyle w:val="Emphasis"/>
                      <w:b/>
                    </w:rPr>
                    <w:t xml:space="preserve">     </w:t>
                  </w:r>
                  <w:r w:rsidR="008232AC">
                    <w:rPr>
                      <w:rStyle w:val="Emphasis"/>
                      <w:b/>
                    </w:rPr>
                    <w:t xml:space="preserve">    </w:t>
                  </w:r>
                  <w:r w:rsidRPr="002E66A9">
                    <w:rPr>
                      <w:rStyle w:val="Emphasis"/>
                      <w:b/>
                    </w:rPr>
                    <w:t xml:space="preserve"> </w:t>
                  </w:r>
                  <w:r w:rsidRPr="002E66A9">
                    <w:rPr>
                      <w:rStyle w:val="Emphasis"/>
                      <w:i w:val="0"/>
                    </w:rPr>
                    <w:t xml:space="preserve">[     ] ESI- Positive             </w:t>
                  </w:r>
                  <w:r w:rsidR="008232AC">
                    <w:rPr>
                      <w:rStyle w:val="Emphasis"/>
                      <w:i w:val="0"/>
                    </w:rPr>
                    <w:t xml:space="preserve">               </w:t>
                  </w:r>
                  <w:r w:rsidRPr="002E66A9">
                    <w:rPr>
                      <w:rStyle w:val="Emphasis"/>
                      <w:i w:val="0"/>
                    </w:rPr>
                    <w:t xml:space="preserve">    [      ] ESI- </w:t>
                  </w:r>
                  <w:r w:rsidR="002F529C" w:rsidRPr="002E66A9">
                    <w:rPr>
                      <w:rStyle w:val="Emphasis"/>
                      <w:i w:val="0"/>
                    </w:rPr>
                    <w:t>Negative</w:t>
                  </w:r>
                  <w:r w:rsidR="008232AC">
                    <w:rPr>
                      <w:rStyle w:val="Emphasis"/>
                      <w:i w:val="0"/>
                    </w:rPr>
                    <w:t xml:space="preserve">                              </w:t>
                  </w:r>
                  <w:r w:rsidR="008232AC" w:rsidRPr="002E66A9">
                    <w:rPr>
                      <w:rStyle w:val="Emphasis"/>
                      <w:i w:val="0"/>
                    </w:rPr>
                    <w:t xml:space="preserve">[      ] </w:t>
                  </w:r>
                  <w:r w:rsidR="008232AC">
                    <w:rPr>
                      <w:rStyle w:val="Emphasis"/>
                      <w:i w:val="0"/>
                    </w:rPr>
                    <w:t>Dual Mode</w:t>
                  </w:r>
                </w:p>
              </w:tc>
            </w:tr>
          </w:tbl>
          <w:p w:rsidR="008059DF" w:rsidRPr="006D68D5" w:rsidRDefault="008059DF" w:rsidP="008059DF">
            <w:pPr>
              <w:jc w:val="center"/>
              <w:rPr>
                <w:rStyle w:val="Emphasis"/>
                <w:sz w:val="18"/>
              </w:rPr>
            </w:pPr>
          </w:p>
          <w:p w:rsidR="008059DF" w:rsidRPr="002E66A9" w:rsidRDefault="008059DF" w:rsidP="008059DF">
            <w:pPr>
              <w:rPr>
                <w:rStyle w:val="Emphasis"/>
                <w:b/>
                <w:lang w:val="en-IN"/>
              </w:rPr>
            </w:pPr>
            <w:r w:rsidRPr="002E66A9">
              <w:rPr>
                <w:rStyle w:val="Emphasis"/>
                <w:b/>
              </w:rPr>
              <w:t xml:space="preserve">USER DETAILS:  </w:t>
            </w:r>
            <w:r w:rsidRPr="002E66A9">
              <w:rPr>
                <w:rStyle w:val="Emphasis"/>
                <w:b/>
              </w:rPr>
              <w:tab/>
            </w:r>
            <w:r w:rsidRPr="002E66A9">
              <w:rPr>
                <w:rStyle w:val="Emphasis"/>
                <w:b/>
              </w:rPr>
              <w:tab/>
            </w:r>
            <w:r w:rsidRPr="002E66A9">
              <w:rPr>
                <w:rStyle w:val="Emphasis"/>
                <w:b/>
              </w:rPr>
              <w:tab/>
              <w:t xml:space="preserve"> </w:t>
            </w:r>
          </w:p>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69"/>
            </w:tblGrid>
            <w:tr w:rsidR="008059DF" w:rsidRPr="002E66A9" w:rsidTr="004A46B6">
              <w:trPr>
                <w:trHeight w:val="1522"/>
              </w:trPr>
              <w:tc>
                <w:tcPr>
                  <w:tcW w:w="10769" w:type="dxa"/>
                </w:tcPr>
                <w:p w:rsidR="008059DF" w:rsidRPr="002E66A9" w:rsidRDefault="008059DF" w:rsidP="004A46B6">
                  <w:pPr>
                    <w:tabs>
                      <w:tab w:val="left" w:pos="3102"/>
                    </w:tabs>
                    <w:spacing w:line="276" w:lineRule="auto"/>
                    <w:rPr>
                      <w:rStyle w:val="Emphasis"/>
                    </w:rPr>
                  </w:pPr>
                  <w:r w:rsidRPr="002E66A9">
                    <w:rPr>
                      <w:rStyle w:val="Emphasis"/>
                    </w:rPr>
                    <w:t>User Name: ........................................................</w:t>
                  </w:r>
                  <w:r w:rsidRPr="002E66A9">
                    <w:rPr>
                      <w:rStyle w:val="Emphasis"/>
                    </w:rPr>
                    <w:tab/>
                    <w:t xml:space="preserve">Supervisor Name: ............................................................         </w:t>
                  </w:r>
                </w:p>
                <w:p w:rsidR="008059DF" w:rsidRPr="002E66A9" w:rsidRDefault="008059DF" w:rsidP="004A46B6">
                  <w:pPr>
                    <w:spacing w:line="276" w:lineRule="auto"/>
                    <w:rPr>
                      <w:rStyle w:val="Emphasis"/>
                    </w:rPr>
                  </w:pPr>
                  <w:r w:rsidRPr="002E66A9">
                    <w:rPr>
                      <w:rStyle w:val="Emphasis"/>
                    </w:rPr>
                    <w:t>Designation:........................................................       Designation:.....................................................................</w:t>
                  </w:r>
                </w:p>
                <w:p w:rsidR="008059DF" w:rsidRPr="002E66A9" w:rsidRDefault="008059DF" w:rsidP="004A46B6">
                  <w:pPr>
                    <w:spacing w:line="276" w:lineRule="auto"/>
                    <w:rPr>
                      <w:rStyle w:val="Emphasis"/>
                    </w:rPr>
                  </w:pPr>
                  <w:r w:rsidRPr="002E66A9">
                    <w:rPr>
                      <w:rStyle w:val="Emphasis"/>
                    </w:rPr>
                    <w:t>Contact No:</w:t>
                  </w:r>
                  <w:r w:rsidR="002E66A9">
                    <w:rPr>
                      <w:rStyle w:val="Emphasis"/>
                    </w:rPr>
                    <w:t xml:space="preserve"> </w:t>
                  </w:r>
                  <w:r w:rsidR="002E66A9" w:rsidRPr="002E66A9">
                    <w:rPr>
                      <w:rStyle w:val="Emphasis"/>
                    </w:rPr>
                    <w:t>......................................................</w:t>
                  </w:r>
                  <w:r w:rsidR="002E66A9" w:rsidRPr="002E66A9">
                    <w:rPr>
                      <w:rStyle w:val="Emphasis"/>
                    </w:rPr>
                    <w:tab/>
                  </w:r>
                  <w:r w:rsidRPr="002E66A9">
                    <w:rPr>
                      <w:rStyle w:val="Emphasis"/>
                    </w:rPr>
                    <w:t>Contact No: ...................................................................</w:t>
                  </w:r>
                  <w:r w:rsidR="002E66A9" w:rsidRPr="002E66A9">
                    <w:rPr>
                      <w:rStyle w:val="Emphasis"/>
                    </w:rPr>
                    <w:t>.</w:t>
                  </w:r>
                  <w:r w:rsidRPr="002E66A9">
                    <w:rPr>
                      <w:rStyle w:val="Emphasis"/>
                    </w:rPr>
                    <w:t xml:space="preserve">     </w:t>
                  </w:r>
                </w:p>
                <w:p w:rsidR="008059DF" w:rsidRPr="002E66A9" w:rsidRDefault="008059DF" w:rsidP="004A46B6">
                  <w:pPr>
                    <w:spacing w:line="276" w:lineRule="auto"/>
                    <w:rPr>
                      <w:rStyle w:val="Emphasis"/>
                    </w:rPr>
                  </w:pPr>
                  <w:r w:rsidRPr="002E66A9">
                    <w:rPr>
                      <w:rStyle w:val="Emphasis"/>
                    </w:rPr>
                    <w:t>E-mail Address: .................................................</w:t>
                  </w:r>
                  <w:r w:rsidRPr="002E66A9">
                    <w:rPr>
                      <w:rStyle w:val="Emphasis"/>
                    </w:rPr>
                    <w:tab/>
                    <w:t xml:space="preserve">E-mail Address: ...............................................................      </w:t>
                  </w:r>
                </w:p>
                <w:p w:rsidR="008059DF" w:rsidRPr="002E66A9" w:rsidRDefault="008059DF" w:rsidP="004A46B6">
                  <w:pPr>
                    <w:rPr>
                      <w:rStyle w:val="Emphasis"/>
                    </w:rPr>
                  </w:pPr>
                  <w:r w:rsidRPr="002E66A9">
                    <w:rPr>
                      <w:rStyle w:val="Emphasis"/>
                    </w:rPr>
                    <w:t>Department:</w:t>
                  </w:r>
                  <w:r w:rsidR="002E66A9">
                    <w:rPr>
                      <w:rStyle w:val="Emphasis"/>
                    </w:rPr>
                    <w:t xml:space="preserve"> </w:t>
                  </w:r>
                  <w:r w:rsidRPr="002E66A9">
                    <w:rPr>
                      <w:rStyle w:val="Emphasis"/>
                    </w:rPr>
                    <w:t xml:space="preserve">......................................................................................................................................................... </w:t>
                  </w:r>
                </w:p>
                <w:p w:rsidR="008059DF" w:rsidRPr="002E66A9" w:rsidRDefault="008059DF" w:rsidP="004A46B6">
                  <w:pPr>
                    <w:rPr>
                      <w:rStyle w:val="Emphasis"/>
                    </w:rPr>
                  </w:pPr>
                  <w:r w:rsidRPr="002E66A9">
                    <w:rPr>
                      <w:rStyle w:val="markedcontent"/>
                    </w:rPr>
                    <w:t>Affiliation (Academic/Industry/</w:t>
                  </w:r>
                  <w:r w:rsidRPr="002E66A9">
                    <w:t xml:space="preserve"> </w:t>
                  </w:r>
                  <w:r w:rsidRPr="002E66A9">
                    <w:rPr>
                      <w:rStyle w:val="markedcontent"/>
                    </w:rPr>
                    <w:t xml:space="preserve">R &amp; D laboratories): </w:t>
                  </w:r>
                  <w:r w:rsidRPr="002E66A9">
                    <w:rPr>
                      <w:rStyle w:val="Emphasis"/>
                    </w:rPr>
                    <w:t>..................................................................................</w:t>
                  </w:r>
                  <w:r w:rsidR="002E66A9" w:rsidRPr="002E66A9">
                    <w:rPr>
                      <w:rStyle w:val="Emphasis"/>
                    </w:rPr>
                    <w:t>...</w:t>
                  </w:r>
                </w:p>
              </w:tc>
            </w:tr>
          </w:tbl>
          <w:p w:rsidR="008059DF" w:rsidRPr="006D68D5" w:rsidRDefault="008059DF" w:rsidP="008059DF">
            <w:pPr>
              <w:rPr>
                <w:rStyle w:val="Emphasis"/>
                <w:sz w:val="16"/>
              </w:rPr>
            </w:pPr>
            <w:r w:rsidRPr="002E66A9">
              <w:rPr>
                <w:rStyle w:val="Emphasis"/>
              </w:rPr>
              <w:t xml:space="preserve"> </w:t>
            </w:r>
          </w:p>
          <w:p w:rsidR="008059DF" w:rsidRPr="002E66A9" w:rsidRDefault="008059DF" w:rsidP="008059DF">
            <w:pPr>
              <w:spacing w:line="276" w:lineRule="auto"/>
              <w:rPr>
                <w:rStyle w:val="Emphasis"/>
                <w:b/>
                <w:lang w:val="en-IN" w:eastAsia="en-IN"/>
              </w:rPr>
            </w:pPr>
            <w:r w:rsidRPr="002E66A9">
              <w:rPr>
                <w:rStyle w:val="Emphasis"/>
                <w:b/>
              </w:rPr>
              <w:t>SAMPLE</w:t>
            </w:r>
            <w:r w:rsidRPr="002E66A9">
              <w:rPr>
                <w:rStyle w:val="Emphasis"/>
                <w:b/>
                <w:lang w:eastAsia="en-IN"/>
              </w:rPr>
              <w:t xml:space="preserve"> </w:t>
            </w:r>
            <w:r w:rsidRPr="002E66A9">
              <w:rPr>
                <w:rStyle w:val="Emphasis"/>
                <w:b/>
              </w:rPr>
              <w:t xml:space="preserve">INFORMATION </w:t>
            </w:r>
            <w:r w:rsidRPr="002E66A9">
              <w:rPr>
                <w:rStyle w:val="Emphasis"/>
                <w:b/>
                <w:lang w:eastAsia="en-IN"/>
              </w:rPr>
              <w:t>REQUIRED</w:t>
            </w:r>
            <w:r w:rsidRPr="002E66A9">
              <w:rPr>
                <w:rStyle w:val="Emphasis"/>
                <w:b/>
              </w:rPr>
              <w:t xml:space="preserve">:  </w:t>
            </w:r>
            <w:r w:rsidRPr="002E66A9">
              <w:rPr>
                <w:rStyle w:val="Emphasis"/>
                <w:b/>
              </w:rPr>
              <w:tab/>
            </w:r>
            <w:r w:rsidRPr="002E66A9">
              <w:rPr>
                <w:rStyle w:val="Emphasis"/>
                <w:b/>
              </w:rPr>
              <w:tab/>
            </w:r>
            <w:r w:rsidRPr="002E66A9">
              <w:rPr>
                <w:rStyle w:val="Emphasis"/>
                <w:b/>
              </w:rPr>
              <w:tab/>
              <w:t xml:space="preserve"> </w:t>
            </w:r>
          </w:p>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69"/>
            </w:tblGrid>
            <w:tr w:rsidR="008059DF" w:rsidRPr="002E66A9" w:rsidTr="004A46B6">
              <w:trPr>
                <w:trHeight w:val="1522"/>
              </w:trPr>
              <w:tc>
                <w:tcPr>
                  <w:tcW w:w="10769" w:type="dxa"/>
                </w:tcPr>
                <w:p w:rsidR="008059DF" w:rsidRPr="002E66A9" w:rsidRDefault="008059DF" w:rsidP="004A46B6">
                  <w:pPr>
                    <w:autoSpaceDE w:val="0"/>
                    <w:autoSpaceDN w:val="0"/>
                    <w:adjustRightInd w:val="0"/>
                    <w:rPr>
                      <w:rStyle w:val="Emphasis"/>
                    </w:rPr>
                  </w:pPr>
                  <w:r w:rsidRPr="002E66A9">
                    <w:rPr>
                      <w:rStyle w:val="Emphasis"/>
                    </w:rPr>
                    <w:t>No. of Samples</w:t>
                  </w:r>
                  <w:r w:rsidR="004A4B0F">
                    <w:rPr>
                      <w:rStyle w:val="Emphasis"/>
                    </w:rPr>
                    <w:t>*</w:t>
                  </w:r>
                  <w:r w:rsidRPr="002E66A9">
                    <w:rPr>
                      <w:rStyle w:val="Emphasis"/>
                    </w:rPr>
                    <w:t xml:space="preserve">: ....................  </w:t>
                  </w:r>
                </w:p>
                <w:p w:rsidR="008059DF" w:rsidRPr="002E66A9" w:rsidRDefault="008059DF" w:rsidP="004A46B6">
                  <w:pPr>
                    <w:autoSpaceDE w:val="0"/>
                    <w:autoSpaceDN w:val="0"/>
                    <w:adjustRightInd w:val="0"/>
                    <w:rPr>
                      <w:rStyle w:val="Emphasis"/>
                    </w:rPr>
                  </w:pPr>
                  <w:r w:rsidRPr="002E66A9">
                    <w:rPr>
                      <w:rStyle w:val="Emphasis"/>
                    </w:rPr>
                    <w:t>Sample ID/Name:</w:t>
                  </w:r>
                  <w:r w:rsidR="002E66A9">
                    <w:rPr>
                      <w:rStyle w:val="Emphasis"/>
                    </w:rPr>
                    <w:t xml:space="preserve"> </w:t>
                  </w:r>
                  <w:r w:rsidRPr="002E66A9">
                    <w:rPr>
                      <w:rStyle w:val="Emphasis"/>
                    </w:rPr>
                    <w:t>..................................................................................................................................................</w:t>
                  </w:r>
                </w:p>
                <w:p w:rsidR="008059DF" w:rsidRPr="002E66A9" w:rsidRDefault="008059DF" w:rsidP="004A46B6">
                  <w:pPr>
                    <w:autoSpaceDE w:val="0"/>
                    <w:autoSpaceDN w:val="0"/>
                    <w:adjustRightInd w:val="0"/>
                    <w:rPr>
                      <w:rStyle w:val="Emphasis"/>
                    </w:rPr>
                  </w:pPr>
                  <w:r w:rsidRPr="002E66A9">
                    <w:rPr>
                      <w:rStyle w:val="Emphasis"/>
                    </w:rPr>
                    <w:t>Molecular Weight:</w:t>
                  </w:r>
                  <w:r w:rsidR="002E66A9">
                    <w:rPr>
                      <w:rStyle w:val="Emphasis"/>
                    </w:rPr>
                    <w:t xml:space="preserve"> </w:t>
                  </w:r>
                  <w:r w:rsidRPr="002E66A9">
                    <w:rPr>
                      <w:rStyle w:val="Emphasis"/>
                    </w:rPr>
                    <w:t>................................................................................................................................................</w:t>
                  </w:r>
                </w:p>
                <w:p w:rsidR="008059DF" w:rsidRPr="002E66A9" w:rsidRDefault="008059DF" w:rsidP="004A46B6">
                  <w:pPr>
                    <w:autoSpaceDE w:val="0"/>
                    <w:autoSpaceDN w:val="0"/>
                    <w:adjustRightInd w:val="0"/>
                    <w:rPr>
                      <w:rStyle w:val="Emphasis"/>
                    </w:rPr>
                  </w:pPr>
                  <w:r w:rsidRPr="002E66A9">
                    <w:rPr>
                      <w:rStyle w:val="Emphasis"/>
                    </w:rPr>
                    <w:t>Sample wei</w:t>
                  </w:r>
                  <w:r w:rsidR="002E66A9">
                    <w:rPr>
                      <w:rStyle w:val="Emphasis"/>
                    </w:rPr>
                    <w:t>ght / Density (</w:t>
                  </w:r>
                  <w:r w:rsidRPr="002E66A9">
                    <w:rPr>
                      <w:rStyle w:val="Emphasis"/>
                    </w:rPr>
                    <w:t>for liq</w:t>
                  </w:r>
                  <w:r w:rsidR="002E66A9">
                    <w:rPr>
                      <w:rStyle w:val="Emphasis"/>
                    </w:rPr>
                    <w:t>uid samples) S</w:t>
                  </w:r>
                  <w:r w:rsidRPr="002E66A9">
                    <w:rPr>
                      <w:rStyle w:val="Emphasis"/>
                    </w:rPr>
                    <w:t>ubmitted:</w:t>
                  </w:r>
                  <w:r w:rsidR="002E66A9">
                    <w:rPr>
                      <w:rStyle w:val="Emphasis"/>
                    </w:rPr>
                    <w:t xml:space="preserve"> .....</w:t>
                  </w:r>
                  <w:r w:rsidRPr="002E66A9">
                    <w:rPr>
                      <w:rStyle w:val="Emphasis"/>
                    </w:rPr>
                    <w:t>.....................................................</w:t>
                  </w:r>
                  <w:r w:rsidR="002E66A9">
                    <w:rPr>
                      <w:rStyle w:val="Emphasis"/>
                    </w:rPr>
                    <w:t>.........................</w:t>
                  </w:r>
                </w:p>
                <w:p w:rsidR="008059DF" w:rsidRPr="002E66A9" w:rsidRDefault="008059DF" w:rsidP="004A46B6">
                  <w:pPr>
                    <w:autoSpaceDE w:val="0"/>
                    <w:autoSpaceDN w:val="0"/>
                    <w:adjustRightInd w:val="0"/>
                    <w:rPr>
                      <w:rStyle w:val="Emphasis"/>
                    </w:rPr>
                  </w:pPr>
                  <w:r w:rsidRPr="002E66A9">
                    <w:rPr>
                      <w:rStyle w:val="Emphasis"/>
                    </w:rPr>
                    <w:t>Concentration</w:t>
                  </w:r>
                  <w:r w:rsidR="004A4B0F">
                    <w:rPr>
                      <w:rStyle w:val="Emphasis"/>
                    </w:rPr>
                    <w:t>*</w:t>
                  </w:r>
                  <w:r w:rsidRPr="002E66A9">
                    <w:rPr>
                      <w:rStyle w:val="Emphasis"/>
                    </w:rPr>
                    <w:t xml:space="preserve"> </w:t>
                  </w:r>
                  <w:r w:rsidR="001159CE">
                    <w:rPr>
                      <w:rStyle w:val="Emphasis"/>
                    </w:rPr>
                    <w:t>(</w:t>
                  </w:r>
                  <w:r w:rsidR="002E66A9">
                    <w:rPr>
                      <w:rStyle w:val="Emphasis"/>
                    </w:rPr>
                    <w:t>fo</w:t>
                  </w:r>
                  <w:r w:rsidRPr="002E66A9">
                    <w:rPr>
                      <w:rStyle w:val="Emphasis"/>
                    </w:rPr>
                    <w:t>r sample in solution):</w:t>
                  </w:r>
                  <w:r w:rsidR="002E66A9">
                    <w:rPr>
                      <w:rStyle w:val="Emphasis"/>
                    </w:rPr>
                    <w:t xml:space="preserve"> </w:t>
                  </w:r>
                  <w:r w:rsidRPr="002E66A9">
                    <w:rPr>
                      <w:rStyle w:val="Emphasis"/>
                    </w:rPr>
                    <w:t>...................................</w:t>
                  </w:r>
                  <w:r w:rsidR="002E66A9">
                    <w:rPr>
                      <w:rStyle w:val="Emphasis"/>
                    </w:rPr>
                    <w:t>...</w:t>
                  </w:r>
                  <w:r w:rsidRPr="002E66A9">
                    <w:rPr>
                      <w:rStyle w:val="Emphasis"/>
                    </w:rPr>
                    <w:t>.....................</w:t>
                  </w:r>
                  <w:r w:rsidR="002E66A9">
                    <w:rPr>
                      <w:rStyle w:val="Emphasis"/>
                    </w:rPr>
                    <w:t>..</w:t>
                  </w:r>
                  <w:r w:rsidRPr="002E66A9">
                    <w:rPr>
                      <w:rStyle w:val="Emphasis"/>
                    </w:rPr>
                    <w:t>.</w:t>
                  </w:r>
                </w:p>
                <w:p w:rsidR="008059DF" w:rsidRPr="002E66A9" w:rsidRDefault="008059DF" w:rsidP="004A46B6">
                  <w:pPr>
                    <w:autoSpaceDE w:val="0"/>
                    <w:autoSpaceDN w:val="0"/>
                    <w:adjustRightInd w:val="0"/>
                    <w:rPr>
                      <w:rStyle w:val="Emphasis"/>
                    </w:rPr>
                  </w:pPr>
                  <w:r w:rsidRPr="002E66A9">
                    <w:rPr>
                      <w:rStyle w:val="Emphasis"/>
                    </w:rPr>
                    <w:t xml:space="preserve">Solubility (only in Methanol, Acetonitrile, Water, Ethanol, IPA, </w:t>
                  </w:r>
                  <w:r w:rsidR="002E66A9" w:rsidRPr="002E66A9">
                    <w:rPr>
                      <w:rStyle w:val="Emphasis"/>
                    </w:rPr>
                    <w:t>and DMSO</w:t>
                  </w:r>
                  <w:r w:rsidRPr="002E66A9">
                    <w:rPr>
                      <w:rStyle w:val="Emphasis"/>
                    </w:rPr>
                    <w:t>):</w:t>
                  </w:r>
                  <w:r w:rsidR="002E66A9">
                    <w:rPr>
                      <w:rStyle w:val="Emphasis"/>
                    </w:rPr>
                    <w:t xml:space="preserve"> </w:t>
                  </w:r>
                  <w:r w:rsidRPr="002E66A9">
                    <w:rPr>
                      <w:rStyle w:val="Emphasis"/>
                    </w:rPr>
                    <w:t>.......................</w:t>
                  </w:r>
                  <w:r w:rsidR="002E66A9">
                    <w:rPr>
                      <w:rStyle w:val="Emphasis"/>
                    </w:rPr>
                    <w:t>...........................</w:t>
                  </w:r>
                </w:p>
                <w:p w:rsidR="008059DF" w:rsidRPr="002E66A9" w:rsidRDefault="008059DF" w:rsidP="004A46B6">
                  <w:pPr>
                    <w:autoSpaceDE w:val="0"/>
                    <w:autoSpaceDN w:val="0"/>
                    <w:adjustRightInd w:val="0"/>
                    <w:rPr>
                      <w:rStyle w:val="Emphasis"/>
                    </w:rPr>
                  </w:pPr>
                  <w:r w:rsidRPr="002E66A9">
                    <w:rPr>
                      <w:rStyle w:val="Emphasis"/>
                    </w:rPr>
                    <w:t>Molecular Formula and Functional Group:</w:t>
                  </w:r>
                  <w:r w:rsidR="002E66A9">
                    <w:rPr>
                      <w:rStyle w:val="Emphasis"/>
                    </w:rPr>
                    <w:t xml:space="preserve"> .......................</w:t>
                  </w:r>
                  <w:r w:rsidRPr="002E66A9">
                    <w:rPr>
                      <w:rStyle w:val="Emphasis"/>
                    </w:rPr>
                    <w:t>................................................................................ ...............................................................................................................................................................................</w:t>
                  </w:r>
                </w:p>
                <w:p w:rsidR="008059DF" w:rsidRPr="002E66A9" w:rsidRDefault="008059DF" w:rsidP="004A46B6">
                  <w:pPr>
                    <w:autoSpaceDE w:val="0"/>
                    <w:autoSpaceDN w:val="0"/>
                    <w:adjustRightInd w:val="0"/>
                    <w:rPr>
                      <w:rStyle w:val="Emphasis"/>
                    </w:rPr>
                  </w:pPr>
                  <w:r w:rsidRPr="002E66A9">
                    <w:rPr>
                      <w:rStyle w:val="Emphasis"/>
                    </w:rPr>
                    <w:t xml:space="preserve">Mass range to be </w:t>
                  </w:r>
                  <w:r w:rsidR="002E66A9" w:rsidRPr="002E66A9">
                    <w:rPr>
                      <w:rStyle w:val="Emphasis"/>
                    </w:rPr>
                    <w:t>measured (Preferably</w:t>
                  </w:r>
                  <w:r w:rsidRPr="002E66A9">
                    <w:rPr>
                      <w:rStyle w:val="Emphasis"/>
                    </w:rPr>
                    <w:t xml:space="preserve"> 100-3200 m/z):</w:t>
                  </w:r>
                  <w:r w:rsidR="002E66A9">
                    <w:rPr>
                      <w:rStyle w:val="Emphasis"/>
                    </w:rPr>
                    <w:t xml:space="preserve"> </w:t>
                  </w:r>
                  <w:r w:rsidRPr="002E66A9">
                    <w:rPr>
                      <w:rStyle w:val="Emphasis"/>
                    </w:rPr>
                    <w:t>.....................................................</w:t>
                  </w:r>
                  <w:r w:rsidR="002E66A9">
                    <w:rPr>
                      <w:rStyle w:val="Emphasis"/>
                    </w:rPr>
                    <w:t>...............................</w:t>
                  </w:r>
                </w:p>
                <w:p w:rsidR="00743292" w:rsidRPr="002E66A9" w:rsidRDefault="00743292" w:rsidP="00743292">
                  <w:pPr>
                    <w:autoSpaceDE w:val="0"/>
                    <w:autoSpaceDN w:val="0"/>
                    <w:adjustRightInd w:val="0"/>
                    <w:rPr>
                      <w:rStyle w:val="Emphasis"/>
                    </w:rPr>
                  </w:pPr>
                  <w:r w:rsidRPr="00743292">
                    <w:rPr>
                      <w:rStyle w:val="Emphasis"/>
                    </w:rPr>
                    <w:t>Mobile</w:t>
                  </w:r>
                  <w:r>
                    <w:rPr>
                      <w:rStyle w:val="Emphasis"/>
                    </w:rPr>
                    <w:t xml:space="preserve"> </w:t>
                  </w:r>
                  <w:r w:rsidRPr="00743292">
                    <w:rPr>
                      <w:rStyle w:val="Emphasis"/>
                    </w:rPr>
                    <w:t>Phase</w:t>
                  </w:r>
                  <w:r w:rsidRPr="002E66A9">
                    <w:rPr>
                      <w:rStyle w:val="Emphasis"/>
                    </w:rPr>
                    <w:t>.......................................................................................................................................</w:t>
                  </w:r>
                  <w:r>
                    <w:rPr>
                      <w:rStyle w:val="Emphasis"/>
                    </w:rPr>
                    <w:t>.................</w:t>
                  </w:r>
                </w:p>
                <w:p w:rsidR="008059DF" w:rsidRPr="002E66A9" w:rsidRDefault="008059DF" w:rsidP="004A46B6">
                  <w:pPr>
                    <w:autoSpaceDE w:val="0"/>
                    <w:autoSpaceDN w:val="0"/>
                    <w:adjustRightInd w:val="0"/>
                    <w:rPr>
                      <w:rStyle w:val="Emphasis"/>
                    </w:rPr>
                  </w:pPr>
                  <w:r w:rsidRPr="002E66A9">
                    <w:rPr>
                      <w:rStyle w:val="Emphasis"/>
                    </w:rPr>
                    <w:t>Available HPLC conditions: .................................................................................................................</w:t>
                  </w:r>
                  <w:r w:rsidR="00743292">
                    <w:rPr>
                      <w:rStyle w:val="Emphasis"/>
                    </w:rPr>
                    <w:t>.............</w:t>
                  </w:r>
                  <w:r w:rsidRPr="002E66A9">
                    <w:rPr>
                      <w:rStyle w:val="Emphasis"/>
                    </w:rPr>
                    <w:t>.</w:t>
                  </w:r>
                </w:p>
                <w:p w:rsidR="00743292" w:rsidRDefault="008059DF" w:rsidP="00743292">
                  <w:pPr>
                    <w:autoSpaceDE w:val="0"/>
                    <w:autoSpaceDN w:val="0"/>
                    <w:adjustRightInd w:val="0"/>
                    <w:rPr>
                      <w:rStyle w:val="Emphasis"/>
                    </w:rPr>
                  </w:pPr>
                  <w:r w:rsidRPr="002E66A9">
                    <w:rPr>
                      <w:rStyle w:val="Emphasis"/>
                    </w:rPr>
                    <w:t>Toxicity and Stability information (if available): .................................................................................................</w:t>
                  </w:r>
                </w:p>
                <w:p w:rsidR="00743292" w:rsidRPr="00B37D00" w:rsidRDefault="00743292" w:rsidP="00743292">
                  <w:pPr>
                    <w:autoSpaceDE w:val="0"/>
                    <w:autoSpaceDN w:val="0"/>
                    <w:adjustRightInd w:val="0"/>
                    <w:rPr>
                      <w:rStyle w:val="Emphasis"/>
                      <w:sz w:val="10"/>
                    </w:rPr>
                  </w:pPr>
                </w:p>
                <w:p w:rsidR="00743292" w:rsidRPr="00743292" w:rsidRDefault="004A4B0F" w:rsidP="00743292">
                  <w:pPr>
                    <w:autoSpaceDE w:val="0"/>
                    <w:autoSpaceDN w:val="0"/>
                    <w:adjustRightInd w:val="0"/>
                    <w:rPr>
                      <w:rStyle w:val="Emphasis"/>
                    </w:rPr>
                  </w:pPr>
                  <w:r w:rsidRPr="004A4B0F">
                    <w:rPr>
                      <w:rStyle w:val="Emphasis"/>
                      <w:b/>
                      <w:color w:val="000000" w:themeColor="text1"/>
                    </w:rPr>
                    <w:t xml:space="preserve">* </w:t>
                  </w:r>
                  <w:r w:rsidR="00A44941" w:rsidRPr="004A4B0F">
                    <w:rPr>
                      <w:rStyle w:val="Emphasis"/>
                      <w:b/>
                      <w:color w:val="000000" w:themeColor="text1"/>
                      <w:u w:val="single"/>
                    </w:rPr>
                    <w:t>Note:</w:t>
                  </w:r>
                  <w:r w:rsidR="00A44941" w:rsidRPr="004A4B0F">
                    <w:rPr>
                      <w:rStyle w:val="Emphasis"/>
                      <w:b/>
                      <w:u w:val="single"/>
                    </w:rPr>
                    <w:t xml:space="preserve"> -</w:t>
                  </w:r>
                  <w:r w:rsidR="00A44941" w:rsidRPr="00743292">
                    <w:rPr>
                      <w:rStyle w:val="Emphasis"/>
                      <w:i w:val="0"/>
                    </w:rPr>
                    <w:t xml:space="preserve"> </w:t>
                  </w:r>
                </w:p>
                <w:p w:rsidR="002F529C" w:rsidRPr="006D68D5" w:rsidRDefault="002F529C" w:rsidP="00743292">
                  <w:pPr>
                    <w:pStyle w:val="ListParagraph"/>
                    <w:numPr>
                      <w:ilvl w:val="0"/>
                      <w:numId w:val="22"/>
                    </w:numPr>
                    <w:spacing w:line="276" w:lineRule="auto"/>
                    <w:rPr>
                      <w:sz w:val="20"/>
                      <w:szCs w:val="22"/>
                    </w:rPr>
                  </w:pPr>
                  <w:r w:rsidRPr="006D68D5">
                    <w:rPr>
                      <w:sz w:val="20"/>
                      <w:szCs w:val="22"/>
                    </w:rPr>
                    <w:t>Maximum limit 5 samples per requisition form.</w:t>
                  </w:r>
                </w:p>
                <w:p w:rsidR="00743292" w:rsidRPr="006D68D5" w:rsidRDefault="00743292" w:rsidP="00743292">
                  <w:pPr>
                    <w:pStyle w:val="ListParagraph"/>
                    <w:numPr>
                      <w:ilvl w:val="0"/>
                      <w:numId w:val="22"/>
                    </w:numPr>
                    <w:spacing w:line="276" w:lineRule="auto"/>
                    <w:rPr>
                      <w:sz w:val="20"/>
                      <w:szCs w:val="22"/>
                    </w:rPr>
                  </w:pPr>
                  <w:r w:rsidRPr="006D68D5">
                    <w:rPr>
                      <w:sz w:val="20"/>
                      <w:szCs w:val="22"/>
                    </w:rPr>
                    <w:t>Sample Requirement: 5-10 mg for solid or 1-2 ml for liquid</w:t>
                  </w:r>
                </w:p>
                <w:p w:rsidR="00743292" w:rsidRPr="006D68D5" w:rsidRDefault="002F529C" w:rsidP="00743292">
                  <w:pPr>
                    <w:pStyle w:val="ListParagraph"/>
                    <w:numPr>
                      <w:ilvl w:val="0"/>
                      <w:numId w:val="22"/>
                    </w:numPr>
                    <w:spacing w:line="276" w:lineRule="auto"/>
                    <w:rPr>
                      <w:sz w:val="20"/>
                      <w:szCs w:val="22"/>
                    </w:rPr>
                  </w:pPr>
                  <w:r w:rsidRPr="006D68D5">
                    <w:rPr>
                      <w:sz w:val="20"/>
                      <w:szCs w:val="22"/>
                    </w:rPr>
                    <w:t>Sample concentration should be less than 500 μg/ml</w:t>
                  </w:r>
                  <w:r w:rsidRPr="006D68D5">
                    <w:rPr>
                      <w:b/>
                      <w:bCs/>
                      <w:sz w:val="20"/>
                      <w:szCs w:val="22"/>
                    </w:rPr>
                    <w:t>.</w:t>
                  </w:r>
                </w:p>
                <w:p w:rsidR="002F529C" w:rsidRPr="00743292" w:rsidRDefault="002F529C" w:rsidP="00743292">
                  <w:pPr>
                    <w:pStyle w:val="ListParagraph"/>
                    <w:numPr>
                      <w:ilvl w:val="0"/>
                      <w:numId w:val="22"/>
                    </w:numPr>
                    <w:spacing w:line="276" w:lineRule="auto"/>
                    <w:rPr>
                      <w:rStyle w:val="Emphasis"/>
                      <w:i w:val="0"/>
                      <w:iCs w:val="0"/>
                      <w:sz w:val="18"/>
                      <w:szCs w:val="22"/>
                    </w:rPr>
                  </w:pPr>
                  <w:r w:rsidRPr="006D68D5">
                    <w:rPr>
                      <w:sz w:val="20"/>
                      <w:szCs w:val="22"/>
                    </w:rPr>
                    <w:t>Samples should be prepared in LC-MS/MS grade solvents</w:t>
                  </w:r>
                  <w:r w:rsidR="004153E3" w:rsidRPr="006D68D5">
                    <w:rPr>
                      <w:sz w:val="20"/>
                      <w:szCs w:val="22"/>
                    </w:rPr>
                    <w:t xml:space="preserve"> only.</w:t>
                  </w:r>
                </w:p>
              </w:tc>
            </w:tr>
          </w:tbl>
          <w:p w:rsidR="003D089E" w:rsidRDefault="003D089E" w:rsidP="003D089E">
            <w:pPr>
              <w:pStyle w:val="ListParagraph"/>
              <w:spacing w:line="276" w:lineRule="auto"/>
              <w:ind w:left="360"/>
              <w:jc w:val="both"/>
              <w:rPr>
                <w:sz w:val="20"/>
                <w:szCs w:val="20"/>
              </w:rPr>
            </w:pPr>
          </w:p>
          <w:p w:rsidR="00B37D00" w:rsidRDefault="00B37D00" w:rsidP="003D089E">
            <w:pPr>
              <w:pStyle w:val="ListParagraph"/>
              <w:spacing w:line="276" w:lineRule="auto"/>
              <w:ind w:left="360"/>
              <w:jc w:val="both"/>
              <w:rPr>
                <w:sz w:val="20"/>
                <w:szCs w:val="20"/>
              </w:rPr>
            </w:pPr>
          </w:p>
          <w:p w:rsidR="008232AC" w:rsidRDefault="008232AC" w:rsidP="008232AC">
            <w:pPr>
              <w:jc w:val="both"/>
              <w:rPr>
                <w:sz w:val="22"/>
                <w:szCs w:val="22"/>
              </w:rPr>
            </w:pPr>
          </w:p>
          <w:p w:rsidR="008232AC" w:rsidRPr="009E3006" w:rsidRDefault="008232AC" w:rsidP="008232AC">
            <w:pPr>
              <w:jc w:val="both"/>
              <w:rPr>
                <w:sz w:val="22"/>
                <w:szCs w:val="22"/>
              </w:rPr>
            </w:pPr>
            <w:r>
              <w:rPr>
                <w:sz w:val="22"/>
                <w:szCs w:val="22"/>
              </w:rPr>
              <w:t xml:space="preserve">       </w:t>
            </w:r>
            <w:r w:rsidRPr="009E3006">
              <w:rPr>
                <w:sz w:val="22"/>
                <w:szCs w:val="22"/>
              </w:rPr>
              <w:t xml:space="preserve">Signature </w:t>
            </w:r>
            <w:r>
              <w:rPr>
                <w:sz w:val="22"/>
                <w:szCs w:val="22"/>
              </w:rPr>
              <w:t>of the u</w:t>
            </w:r>
            <w:r w:rsidRPr="009E3006">
              <w:rPr>
                <w:sz w:val="22"/>
                <w:szCs w:val="22"/>
              </w:rPr>
              <w:t xml:space="preserve">ser </w:t>
            </w:r>
          </w:p>
          <w:p w:rsidR="008232AC" w:rsidRPr="009E3006" w:rsidRDefault="008232AC" w:rsidP="008232AC">
            <w:pPr>
              <w:jc w:val="both"/>
              <w:rPr>
                <w:sz w:val="22"/>
                <w:szCs w:val="22"/>
              </w:rPr>
            </w:pPr>
            <w:r w:rsidRPr="009E3006">
              <w:rPr>
                <w:sz w:val="22"/>
                <w:szCs w:val="22"/>
              </w:rPr>
              <w:tab/>
            </w:r>
            <w:r w:rsidRPr="009E3006">
              <w:rPr>
                <w:sz w:val="22"/>
                <w:szCs w:val="22"/>
              </w:rPr>
              <w:tab/>
              <w:t xml:space="preserve">           </w:t>
            </w:r>
            <w:r>
              <w:rPr>
                <w:sz w:val="22"/>
                <w:szCs w:val="22"/>
              </w:rPr>
              <w:t xml:space="preserve">                                Signature and seal of the supervisor</w:t>
            </w:r>
          </w:p>
          <w:p w:rsidR="008232AC" w:rsidRPr="003D089E" w:rsidRDefault="00493DAE" w:rsidP="003D089E">
            <w:pPr>
              <w:pStyle w:val="ListParagraph"/>
              <w:spacing w:line="276" w:lineRule="auto"/>
              <w:ind w:left="360"/>
              <w:jc w:val="both"/>
              <w:rPr>
                <w:sz w:val="20"/>
                <w:szCs w:val="20"/>
              </w:rPr>
            </w:pPr>
            <w:r>
              <w:rPr>
                <w:noProof/>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0.75pt;margin-top:3pt;width:563.85pt;height:.95pt;z-index:251662336" o:connectortype="straight"/>
              </w:pict>
            </w:r>
          </w:p>
          <w:p w:rsidR="000C35F8" w:rsidRPr="001046F6" w:rsidRDefault="000C35F8" w:rsidP="00D43093">
            <w:pPr>
              <w:pStyle w:val="ListParagraph"/>
              <w:numPr>
                <w:ilvl w:val="0"/>
                <w:numId w:val="12"/>
              </w:numPr>
              <w:spacing w:line="276" w:lineRule="auto"/>
              <w:jc w:val="both"/>
              <w:rPr>
                <w:sz w:val="20"/>
                <w:szCs w:val="20"/>
              </w:rPr>
            </w:pPr>
            <w:r w:rsidRPr="00B758A2">
              <w:rPr>
                <w:b/>
                <w:sz w:val="20"/>
                <w:szCs w:val="20"/>
              </w:rPr>
              <w:t>Payment from Department operating grant</w:t>
            </w:r>
            <w:r w:rsidRPr="001046F6">
              <w:rPr>
                <w:sz w:val="20"/>
                <w:szCs w:val="20"/>
              </w:rPr>
              <w:t>: An amount of Rs ………. is sanctioned as the analytical charge towards the measurement with</w:t>
            </w:r>
            <w:r w:rsidR="00DE12B0">
              <w:rPr>
                <w:sz w:val="20"/>
                <w:szCs w:val="20"/>
                <w:u w:val="single"/>
              </w:rPr>
              <w:t>…………</w:t>
            </w:r>
            <w:r w:rsidRPr="001046F6">
              <w:rPr>
                <w:sz w:val="20"/>
                <w:szCs w:val="20"/>
              </w:rPr>
              <w:t xml:space="preserve">. The said amount may be transferred on ledger from department of ……………………. to </w:t>
            </w:r>
            <w:r w:rsidR="00D43093">
              <w:rPr>
                <w:sz w:val="20"/>
                <w:szCs w:val="20"/>
              </w:rPr>
              <w:t>d</w:t>
            </w:r>
            <w:r w:rsidR="00D43093" w:rsidRPr="00D43093">
              <w:rPr>
                <w:sz w:val="20"/>
                <w:szCs w:val="20"/>
              </w:rPr>
              <w:t>epartment of Chemical and Biochemical Engineering</w:t>
            </w:r>
            <w:r w:rsidRPr="001046F6">
              <w:rPr>
                <w:sz w:val="20"/>
                <w:szCs w:val="20"/>
              </w:rPr>
              <w:t>.</w:t>
            </w:r>
          </w:p>
          <w:p w:rsidR="000C35F8" w:rsidRDefault="000C35F8" w:rsidP="00D43093">
            <w:pPr>
              <w:pStyle w:val="ListParagraph"/>
              <w:numPr>
                <w:ilvl w:val="0"/>
                <w:numId w:val="12"/>
              </w:numPr>
              <w:spacing w:line="276" w:lineRule="auto"/>
              <w:jc w:val="both"/>
              <w:rPr>
                <w:sz w:val="20"/>
                <w:szCs w:val="20"/>
              </w:rPr>
            </w:pPr>
            <w:r w:rsidRPr="00B758A2">
              <w:rPr>
                <w:b/>
                <w:sz w:val="20"/>
                <w:szCs w:val="20"/>
              </w:rPr>
              <w:t>Payment from R&amp;D project:</w:t>
            </w:r>
            <w:r w:rsidRPr="001046F6">
              <w:rPr>
                <w:sz w:val="20"/>
                <w:szCs w:val="20"/>
              </w:rPr>
              <w:t xml:space="preserve"> An amount of Rs ………. is sanctioned as the analytical charge towards the measurement with </w:t>
            </w:r>
            <w:r w:rsidR="00DE12B0" w:rsidRPr="00DE12B0">
              <w:rPr>
                <w:sz w:val="20"/>
                <w:szCs w:val="20"/>
                <w:u w:val="single"/>
              </w:rPr>
              <w:t>……………….</w:t>
            </w:r>
            <w:r w:rsidRPr="001046F6">
              <w:rPr>
                <w:sz w:val="20"/>
                <w:szCs w:val="20"/>
              </w:rPr>
              <w:t xml:space="preserve"> The said amount may be transferred on ledger from the project </w:t>
            </w:r>
            <w:r w:rsidR="00B758A2">
              <w:rPr>
                <w:sz w:val="20"/>
                <w:szCs w:val="20"/>
              </w:rPr>
              <w:t>……….</w:t>
            </w:r>
            <w:r w:rsidRPr="001046F6">
              <w:rPr>
                <w:sz w:val="20"/>
                <w:szCs w:val="20"/>
              </w:rPr>
              <w:t xml:space="preserve">……….to ledger of analytical </w:t>
            </w:r>
            <w:r w:rsidR="00D43093">
              <w:rPr>
                <w:sz w:val="20"/>
                <w:szCs w:val="20"/>
              </w:rPr>
              <w:t>charges in DDF of department of</w:t>
            </w:r>
            <w:r w:rsidR="00D43093" w:rsidRPr="00D43093">
              <w:rPr>
                <w:sz w:val="20"/>
                <w:szCs w:val="20"/>
              </w:rPr>
              <w:t xml:space="preserve"> Chemical and Biochemical Engineering</w:t>
            </w:r>
            <w:r w:rsidRPr="001046F6">
              <w:rPr>
                <w:sz w:val="20"/>
                <w:szCs w:val="20"/>
              </w:rPr>
              <w:t xml:space="preserve"> at R&amp;D, IIT Patna</w:t>
            </w:r>
          </w:p>
          <w:p w:rsidR="000322EE" w:rsidRDefault="000322EE" w:rsidP="00E65D08">
            <w:pPr>
              <w:jc w:val="both"/>
              <w:rPr>
                <w:sz w:val="20"/>
                <w:szCs w:val="20"/>
              </w:rPr>
            </w:pPr>
          </w:p>
          <w:p w:rsidR="00564B18" w:rsidRDefault="00564B18" w:rsidP="00E65D08">
            <w:pPr>
              <w:jc w:val="both"/>
              <w:rPr>
                <w:sz w:val="20"/>
                <w:szCs w:val="20"/>
              </w:rPr>
            </w:pPr>
          </w:p>
          <w:p w:rsidR="009E3006" w:rsidRDefault="009E3006" w:rsidP="00E65D08">
            <w:pPr>
              <w:jc w:val="both"/>
              <w:rPr>
                <w:sz w:val="20"/>
                <w:szCs w:val="20"/>
              </w:rPr>
            </w:pPr>
          </w:p>
        </w:tc>
      </w:tr>
    </w:tbl>
    <w:p w:rsidR="00564B18" w:rsidRDefault="000322EE" w:rsidP="00564B18">
      <w:pPr>
        <w:jc w:val="right"/>
        <w:rPr>
          <w:sz w:val="22"/>
          <w:szCs w:val="22"/>
        </w:rPr>
      </w:pPr>
      <w:r w:rsidRPr="009E3006">
        <w:rPr>
          <w:sz w:val="22"/>
          <w:szCs w:val="22"/>
        </w:rPr>
        <w:t>Signature</w:t>
      </w:r>
      <w:r w:rsidR="00E65D08" w:rsidRPr="009E3006">
        <w:rPr>
          <w:sz w:val="22"/>
          <w:szCs w:val="22"/>
        </w:rPr>
        <w:t xml:space="preserve"> </w:t>
      </w:r>
      <w:r w:rsidR="006D68D5">
        <w:rPr>
          <w:sz w:val="22"/>
          <w:szCs w:val="22"/>
        </w:rPr>
        <w:t xml:space="preserve">of </w:t>
      </w:r>
      <w:r w:rsidR="00E65D08" w:rsidRPr="009E3006">
        <w:rPr>
          <w:sz w:val="22"/>
          <w:szCs w:val="22"/>
        </w:rPr>
        <w:t>HoD, user department</w:t>
      </w:r>
      <w:r w:rsidR="00903E05" w:rsidRPr="009E3006">
        <w:rPr>
          <w:sz w:val="22"/>
          <w:szCs w:val="22"/>
        </w:rPr>
        <w:t>/Dean,</w:t>
      </w:r>
      <w:r w:rsidR="006D68D5">
        <w:rPr>
          <w:sz w:val="22"/>
          <w:szCs w:val="22"/>
        </w:rPr>
        <w:t xml:space="preserve"> </w:t>
      </w:r>
    </w:p>
    <w:p w:rsidR="00515B58" w:rsidRPr="009E3006" w:rsidRDefault="00903E05" w:rsidP="00564B18">
      <w:pPr>
        <w:jc w:val="right"/>
        <w:rPr>
          <w:sz w:val="22"/>
          <w:szCs w:val="22"/>
        </w:rPr>
      </w:pPr>
      <w:r w:rsidRPr="009E3006">
        <w:rPr>
          <w:sz w:val="22"/>
          <w:szCs w:val="22"/>
        </w:rPr>
        <w:t>R&amp;D</w:t>
      </w:r>
      <w:r w:rsidR="00515B58" w:rsidRPr="009E3006">
        <w:rPr>
          <w:sz w:val="22"/>
          <w:szCs w:val="22"/>
        </w:rPr>
        <w:t>/ Manager/Division Leader</w:t>
      </w:r>
    </w:p>
    <w:p w:rsidR="00C32F8D" w:rsidRDefault="00C32F8D" w:rsidP="00633486">
      <w:pPr>
        <w:ind w:left="6480"/>
        <w:rPr>
          <w:sz w:val="20"/>
          <w:szCs w:val="20"/>
        </w:rPr>
      </w:pPr>
    </w:p>
    <w:p w:rsidR="00F80E41" w:rsidRPr="00633486" w:rsidRDefault="00F80E41" w:rsidP="00633486">
      <w:pPr>
        <w:ind w:left="6480"/>
        <w:rPr>
          <w:sz w:val="20"/>
          <w:szCs w:val="20"/>
        </w:rPr>
      </w:pPr>
    </w:p>
    <w:p w:rsidR="007017E1" w:rsidRDefault="007017E1" w:rsidP="00633486">
      <w:pPr>
        <w:spacing w:line="276" w:lineRule="auto"/>
        <w:jc w:val="center"/>
        <w:rPr>
          <w:b/>
          <w:u w:val="single"/>
        </w:rPr>
      </w:pPr>
      <w:r w:rsidRPr="002E46D6">
        <w:rPr>
          <w:b/>
          <w:u w:val="single"/>
        </w:rPr>
        <w:t>Terms and Conditions for using the Facilities</w:t>
      </w:r>
    </w:p>
    <w:p w:rsidR="003D0DFC" w:rsidRPr="002E46D6" w:rsidRDefault="003D0DFC" w:rsidP="00633486">
      <w:pPr>
        <w:spacing w:line="276" w:lineRule="auto"/>
        <w:jc w:val="center"/>
        <w:rPr>
          <w:b/>
          <w:u w:val="single"/>
        </w:rPr>
      </w:pPr>
    </w:p>
    <w:p w:rsidR="00564B18" w:rsidRPr="00665D38" w:rsidRDefault="00564B18" w:rsidP="00564B18">
      <w:pPr>
        <w:pStyle w:val="ListParagraph"/>
        <w:numPr>
          <w:ilvl w:val="0"/>
          <w:numId w:val="9"/>
        </w:numPr>
        <w:spacing w:line="276"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564B18" w:rsidRPr="008C2258" w:rsidRDefault="00564B18" w:rsidP="00564B18">
      <w:pPr>
        <w:pStyle w:val="ListParagraph"/>
        <w:numPr>
          <w:ilvl w:val="0"/>
          <w:numId w:val="9"/>
        </w:numPr>
        <w:spacing w:line="276" w:lineRule="auto"/>
        <w:jc w:val="both"/>
        <w:rPr>
          <w:sz w:val="22"/>
          <w:szCs w:val="22"/>
        </w:rPr>
      </w:pPr>
      <w:r w:rsidRPr="008C2258">
        <w:rPr>
          <w:sz w:val="22"/>
          <w:szCs w:val="22"/>
        </w:rPr>
        <w:t>Samples should be ready to use for/in/with the instrument used in the experiment.</w:t>
      </w:r>
    </w:p>
    <w:p w:rsidR="004E0AC7" w:rsidRPr="00564B18" w:rsidRDefault="00564B18" w:rsidP="004E0AC7">
      <w:pPr>
        <w:pStyle w:val="ListParagraph"/>
        <w:numPr>
          <w:ilvl w:val="0"/>
          <w:numId w:val="9"/>
        </w:numPr>
        <w:spacing w:line="276" w:lineRule="auto"/>
        <w:jc w:val="both"/>
        <w:rPr>
          <w:sz w:val="22"/>
          <w:szCs w:val="22"/>
        </w:rPr>
      </w:pPr>
      <w:r w:rsidRPr="00564B18">
        <w:rPr>
          <w:sz w:val="22"/>
          <w:szCs w:val="22"/>
        </w:rPr>
        <w:t xml:space="preserve"> </w:t>
      </w:r>
      <w:r w:rsidR="004E0AC7" w:rsidRPr="00564B18">
        <w:rPr>
          <w:sz w:val="22"/>
          <w:szCs w:val="22"/>
        </w:rPr>
        <w:t>Please specify the nature of your sample if it contains any toxic/ flammable/ hazardous/ explosive component. If the sample causes any harm at any instance of the analysis, it will be the responsibility of the user to suitably compensate IIT Patna for the same.</w:t>
      </w:r>
    </w:p>
    <w:p w:rsidR="00DE12B0" w:rsidRPr="002E46D6" w:rsidRDefault="00DE12B0" w:rsidP="00633486">
      <w:pPr>
        <w:pStyle w:val="ListParagraph"/>
        <w:numPr>
          <w:ilvl w:val="0"/>
          <w:numId w:val="9"/>
        </w:numPr>
        <w:spacing w:line="276"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DE12B0" w:rsidRPr="007017E1" w:rsidRDefault="00DE12B0" w:rsidP="00633486">
      <w:pPr>
        <w:pStyle w:val="ListParagraph"/>
        <w:numPr>
          <w:ilvl w:val="0"/>
          <w:numId w:val="9"/>
        </w:numPr>
        <w:spacing w:line="276" w:lineRule="auto"/>
        <w:jc w:val="both"/>
        <w:rPr>
          <w:sz w:val="20"/>
          <w:szCs w:val="20"/>
        </w:rPr>
      </w:pPr>
      <w:r w:rsidRPr="007017E1">
        <w:rPr>
          <w:sz w:val="22"/>
          <w:szCs w:val="22"/>
        </w:rPr>
        <w:t>Measurements are subject to the corresponding instrument being in working condition. The status of instrumental facility will be updated regularly.</w:t>
      </w:r>
    </w:p>
    <w:p w:rsidR="00DE12B0" w:rsidRPr="003314F8" w:rsidRDefault="00DE12B0" w:rsidP="00633486">
      <w:pPr>
        <w:pStyle w:val="ListParagraph"/>
        <w:numPr>
          <w:ilvl w:val="0"/>
          <w:numId w:val="9"/>
        </w:numPr>
        <w:spacing w:line="276"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w:t>
      </w:r>
      <w:r w:rsidR="004C7757">
        <w:rPr>
          <w:sz w:val="22"/>
          <w:szCs w:val="22"/>
        </w:rPr>
        <w:t>g period also may be informed to</w:t>
      </w:r>
      <w:r w:rsidRPr="007017E1">
        <w:rPr>
          <w:sz w:val="22"/>
          <w:szCs w:val="22"/>
        </w:rPr>
        <w:t xml:space="preserve"> user).</w:t>
      </w:r>
    </w:p>
    <w:p w:rsidR="003314F8" w:rsidRPr="00564B18" w:rsidRDefault="003314F8" w:rsidP="00633486">
      <w:pPr>
        <w:pStyle w:val="ListParagraph"/>
        <w:numPr>
          <w:ilvl w:val="0"/>
          <w:numId w:val="9"/>
        </w:numPr>
        <w:spacing w:line="276" w:lineRule="auto"/>
        <w:jc w:val="both"/>
        <w:rPr>
          <w:b/>
          <w:sz w:val="20"/>
          <w:szCs w:val="20"/>
        </w:rPr>
      </w:pPr>
      <w:r w:rsidRPr="00564B18">
        <w:rPr>
          <w:b/>
          <w:sz w:val="22"/>
          <w:szCs w:val="22"/>
        </w:rPr>
        <w:t>Analytical Charges:</w:t>
      </w:r>
    </w:p>
    <w:p w:rsidR="00DE12B0" w:rsidRPr="0039534E" w:rsidRDefault="00DE12B0" w:rsidP="00633486">
      <w:pPr>
        <w:spacing w:line="276" w:lineRule="auto"/>
        <w:ind w:left="720"/>
        <w:jc w:val="center"/>
        <w:rPr>
          <w:b/>
          <w:sz w:val="20"/>
          <w:szCs w:val="20"/>
        </w:rPr>
      </w:pPr>
      <w:r w:rsidRPr="0039534E">
        <w:rPr>
          <w:b/>
          <w:sz w:val="20"/>
          <w:szCs w:val="20"/>
        </w:rPr>
        <w:t>Details of Analytical charges to be paid for using experimental facilities</w:t>
      </w:r>
    </w:p>
    <w:tbl>
      <w:tblPr>
        <w:tblStyle w:val="TableGrid"/>
        <w:tblW w:w="4817" w:type="pct"/>
        <w:jc w:val="center"/>
        <w:tblLook w:val="04A0"/>
      </w:tblPr>
      <w:tblGrid>
        <w:gridCol w:w="677"/>
        <w:gridCol w:w="3630"/>
        <w:gridCol w:w="1369"/>
        <w:gridCol w:w="2112"/>
        <w:gridCol w:w="2825"/>
      </w:tblGrid>
      <w:tr w:rsidR="00DE12B0" w:rsidRPr="0039534E" w:rsidTr="00694715">
        <w:trPr>
          <w:trHeight w:hRule="exact" w:val="279"/>
          <w:jc w:val="center"/>
        </w:trPr>
        <w:tc>
          <w:tcPr>
            <w:tcW w:w="319" w:type="pct"/>
            <w:vMerge w:val="restart"/>
          </w:tcPr>
          <w:p w:rsidR="00DE12B0" w:rsidRPr="0039534E" w:rsidRDefault="00DE12B0" w:rsidP="00633486">
            <w:pPr>
              <w:spacing w:line="276" w:lineRule="auto"/>
              <w:jc w:val="center"/>
              <w:rPr>
                <w:sz w:val="20"/>
                <w:szCs w:val="20"/>
              </w:rPr>
            </w:pPr>
            <w:r w:rsidRPr="0039534E">
              <w:rPr>
                <w:sz w:val="20"/>
                <w:szCs w:val="20"/>
              </w:rPr>
              <w:t>Sl. no.</w:t>
            </w:r>
          </w:p>
        </w:tc>
        <w:tc>
          <w:tcPr>
            <w:tcW w:w="1710" w:type="pct"/>
            <w:vMerge w:val="restart"/>
            <w:vAlign w:val="center"/>
          </w:tcPr>
          <w:p w:rsidR="00DE12B0" w:rsidRPr="0039534E" w:rsidRDefault="00DE12B0" w:rsidP="00633486">
            <w:pPr>
              <w:spacing w:line="276" w:lineRule="auto"/>
              <w:jc w:val="center"/>
              <w:rPr>
                <w:sz w:val="20"/>
                <w:szCs w:val="20"/>
              </w:rPr>
            </w:pPr>
            <w:r w:rsidRPr="0039534E">
              <w:rPr>
                <w:sz w:val="20"/>
                <w:szCs w:val="20"/>
              </w:rPr>
              <w:t>Name of the facility</w:t>
            </w:r>
          </w:p>
        </w:tc>
        <w:tc>
          <w:tcPr>
            <w:tcW w:w="2971" w:type="pct"/>
            <w:gridSpan w:val="3"/>
          </w:tcPr>
          <w:p w:rsidR="00DE12B0" w:rsidRPr="0039534E" w:rsidRDefault="00DE12B0" w:rsidP="00633486">
            <w:pPr>
              <w:spacing w:line="276" w:lineRule="auto"/>
              <w:jc w:val="center"/>
              <w:rPr>
                <w:sz w:val="20"/>
                <w:szCs w:val="20"/>
              </w:rPr>
            </w:pPr>
            <w:r w:rsidRPr="0039534E">
              <w:rPr>
                <w:sz w:val="20"/>
                <w:szCs w:val="20"/>
              </w:rPr>
              <w:t xml:space="preserve">Charges (in </w:t>
            </w:r>
            <w:r w:rsidR="00F638F0">
              <w:rPr>
                <w:sz w:val="20"/>
                <w:szCs w:val="20"/>
              </w:rPr>
              <w:t>INR, per sample</w:t>
            </w:r>
            <w:r w:rsidR="005A1CA0">
              <w:rPr>
                <w:sz w:val="20"/>
                <w:szCs w:val="20"/>
              </w:rPr>
              <w:t>, per Mode</w:t>
            </w:r>
            <w:r w:rsidRPr="0039534E">
              <w:rPr>
                <w:sz w:val="20"/>
                <w:szCs w:val="20"/>
              </w:rPr>
              <w:t>)</w:t>
            </w:r>
          </w:p>
        </w:tc>
      </w:tr>
      <w:tr w:rsidR="00DE12B0" w:rsidRPr="0039534E" w:rsidTr="00694715">
        <w:trPr>
          <w:trHeight w:hRule="exact" w:val="553"/>
          <w:jc w:val="center"/>
        </w:trPr>
        <w:tc>
          <w:tcPr>
            <w:tcW w:w="319" w:type="pct"/>
            <w:vMerge/>
          </w:tcPr>
          <w:p w:rsidR="00DE12B0" w:rsidRPr="0039534E" w:rsidRDefault="00DE12B0" w:rsidP="00633486">
            <w:pPr>
              <w:spacing w:line="276" w:lineRule="auto"/>
              <w:jc w:val="center"/>
              <w:rPr>
                <w:sz w:val="20"/>
                <w:szCs w:val="20"/>
              </w:rPr>
            </w:pPr>
          </w:p>
        </w:tc>
        <w:tc>
          <w:tcPr>
            <w:tcW w:w="1710" w:type="pct"/>
            <w:vMerge/>
            <w:vAlign w:val="center"/>
          </w:tcPr>
          <w:p w:rsidR="00DE12B0" w:rsidRPr="0039534E" w:rsidRDefault="00DE12B0" w:rsidP="00633486">
            <w:pPr>
              <w:spacing w:line="276" w:lineRule="auto"/>
              <w:jc w:val="center"/>
              <w:rPr>
                <w:sz w:val="20"/>
                <w:szCs w:val="20"/>
              </w:rPr>
            </w:pPr>
          </w:p>
        </w:tc>
        <w:tc>
          <w:tcPr>
            <w:tcW w:w="645" w:type="pct"/>
            <w:vAlign w:val="center"/>
          </w:tcPr>
          <w:p w:rsidR="00DE12B0" w:rsidRPr="0039534E" w:rsidRDefault="00DE12B0" w:rsidP="00633486">
            <w:pPr>
              <w:spacing w:line="276" w:lineRule="auto"/>
              <w:jc w:val="center"/>
              <w:rPr>
                <w:sz w:val="20"/>
                <w:szCs w:val="20"/>
              </w:rPr>
            </w:pPr>
            <w:r>
              <w:rPr>
                <w:sz w:val="20"/>
                <w:szCs w:val="20"/>
              </w:rPr>
              <w:t>IIT Patna users</w:t>
            </w:r>
          </w:p>
        </w:tc>
        <w:tc>
          <w:tcPr>
            <w:tcW w:w="995" w:type="pct"/>
            <w:vAlign w:val="center"/>
          </w:tcPr>
          <w:p w:rsidR="00DE12B0" w:rsidRPr="0039534E" w:rsidRDefault="00DE12B0" w:rsidP="00633486">
            <w:pPr>
              <w:spacing w:line="276" w:lineRule="auto"/>
              <w:jc w:val="center"/>
              <w:rPr>
                <w:sz w:val="20"/>
                <w:szCs w:val="20"/>
              </w:rPr>
            </w:pPr>
            <w:r w:rsidRPr="0039534E">
              <w:rPr>
                <w:sz w:val="20"/>
                <w:szCs w:val="20"/>
              </w:rPr>
              <w:t>Users from external academic institutes</w:t>
            </w:r>
          </w:p>
        </w:tc>
        <w:tc>
          <w:tcPr>
            <w:tcW w:w="1331" w:type="pct"/>
            <w:vAlign w:val="center"/>
          </w:tcPr>
          <w:p w:rsidR="00DE12B0" w:rsidRPr="0039534E" w:rsidRDefault="00DE12B0" w:rsidP="00633486">
            <w:pPr>
              <w:spacing w:line="276" w:lineRule="auto"/>
              <w:jc w:val="center"/>
              <w:rPr>
                <w:sz w:val="20"/>
                <w:szCs w:val="20"/>
              </w:rPr>
            </w:pPr>
            <w:r w:rsidRPr="0039534E">
              <w:rPr>
                <w:sz w:val="20"/>
                <w:szCs w:val="20"/>
              </w:rPr>
              <w:t>Users from Industries/R &amp; D laboratories</w:t>
            </w:r>
          </w:p>
        </w:tc>
      </w:tr>
      <w:tr w:rsidR="00DE12B0" w:rsidRPr="0039534E" w:rsidTr="00694715">
        <w:trPr>
          <w:trHeight w:hRule="exact" w:val="228"/>
          <w:jc w:val="center"/>
        </w:trPr>
        <w:tc>
          <w:tcPr>
            <w:tcW w:w="319" w:type="pct"/>
          </w:tcPr>
          <w:p w:rsidR="00DE12B0" w:rsidRPr="0039534E" w:rsidRDefault="00DE12B0" w:rsidP="00633486">
            <w:pPr>
              <w:pStyle w:val="ListParagraph"/>
              <w:numPr>
                <w:ilvl w:val="0"/>
                <w:numId w:val="16"/>
              </w:numPr>
              <w:spacing w:line="276" w:lineRule="auto"/>
              <w:jc w:val="center"/>
              <w:rPr>
                <w:sz w:val="20"/>
                <w:szCs w:val="20"/>
              </w:rPr>
            </w:pPr>
          </w:p>
        </w:tc>
        <w:tc>
          <w:tcPr>
            <w:tcW w:w="1710" w:type="pct"/>
            <w:vAlign w:val="center"/>
          </w:tcPr>
          <w:p w:rsidR="00DE12B0" w:rsidRPr="0039534E" w:rsidRDefault="00564B18" w:rsidP="00564B18">
            <w:pPr>
              <w:spacing w:line="276" w:lineRule="auto"/>
              <w:jc w:val="center"/>
              <w:rPr>
                <w:sz w:val="20"/>
                <w:szCs w:val="20"/>
              </w:rPr>
            </w:pPr>
            <w:r>
              <w:rPr>
                <w:sz w:val="20"/>
                <w:szCs w:val="20"/>
              </w:rPr>
              <w:t>ESI- M</w:t>
            </w:r>
            <w:r w:rsidR="00626326" w:rsidRPr="00626326">
              <w:rPr>
                <w:sz w:val="20"/>
                <w:szCs w:val="20"/>
              </w:rPr>
              <w:t xml:space="preserve">S                                         </w:t>
            </w:r>
          </w:p>
        </w:tc>
        <w:tc>
          <w:tcPr>
            <w:tcW w:w="645" w:type="pct"/>
            <w:vAlign w:val="center"/>
          </w:tcPr>
          <w:p w:rsidR="00DE12B0" w:rsidRPr="0039534E" w:rsidRDefault="00FD1561" w:rsidP="00626326">
            <w:pPr>
              <w:spacing w:line="276" w:lineRule="auto"/>
              <w:jc w:val="center"/>
              <w:rPr>
                <w:sz w:val="20"/>
                <w:szCs w:val="20"/>
              </w:rPr>
            </w:pPr>
            <w:r>
              <w:rPr>
                <w:sz w:val="20"/>
                <w:szCs w:val="20"/>
              </w:rPr>
              <w:t>5</w:t>
            </w:r>
            <w:r w:rsidR="00626326">
              <w:rPr>
                <w:sz w:val="20"/>
                <w:szCs w:val="20"/>
              </w:rPr>
              <w:t>50</w:t>
            </w:r>
          </w:p>
        </w:tc>
        <w:tc>
          <w:tcPr>
            <w:tcW w:w="995" w:type="pct"/>
            <w:vAlign w:val="center"/>
          </w:tcPr>
          <w:p w:rsidR="00DE12B0" w:rsidRPr="0039534E" w:rsidRDefault="00422DF3" w:rsidP="00633486">
            <w:pPr>
              <w:spacing w:line="276" w:lineRule="auto"/>
              <w:jc w:val="center"/>
              <w:rPr>
                <w:sz w:val="20"/>
                <w:szCs w:val="20"/>
              </w:rPr>
            </w:pPr>
            <w:r>
              <w:rPr>
                <w:sz w:val="20"/>
                <w:szCs w:val="20"/>
              </w:rPr>
              <w:t>16</w:t>
            </w:r>
            <w:r w:rsidR="00FD1561">
              <w:rPr>
                <w:sz w:val="20"/>
                <w:szCs w:val="20"/>
              </w:rPr>
              <w:t>50</w:t>
            </w:r>
          </w:p>
        </w:tc>
        <w:tc>
          <w:tcPr>
            <w:tcW w:w="1331" w:type="pct"/>
            <w:vAlign w:val="center"/>
          </w:tcPr>
          <w:p w:rsidR="00DE12B0" w:rsidRPr="0039534E" w:rsidRDefault="0092130D" w:rsidP="005A1CA0">
            <w:pPr>
              <w:spacing w:line="276" w:lineRule="auto"/>
              <w:jc w:val="center"/>
              <w:rPr>
                <w:sz w:val="20"/>
                <w:szCs w:val="20"/>
              </w:rPr>
            </w:pPr>
            <w:r>
              <w:rPr>
                <w:sz w:val="20"/>
                <w:szCs w:val="20"/>
              </w:rPr>
              <w:t>4</w:t>
            </w:r>
            <w:r w:rsidR="005A1CA0">
              <w:rPr>
                <w:sz w:val="20"/>
                <w:szCs w:val="20"/>
              </w:rPr>
              <w:t>2</w:t>
            </w:r>
            <w:r w:rsidR="0038242C">
              <w:rPr>
                <w:sz w:val="20"/>
                <w:szCs w:val="20"/>
              </w:rPr>
              <w:t>50</w:t>
            </w:r>
          </w:p>
        </w:tc>
      </w:tr>
      <w:tr w:rsidR="00DE12B0" w:rsidRPr="0039534E" w:rsidTr="00694715">
        <w:trPr>
          <w:trHeight w:hRule="exact" w:val="279"/>
          <w:jc w:val="center"/>
        </w:trPr>
        <w:tc>
          <w:tcPr>
            <w:tcW w:w="319" w:type="pct"/>
          </w:tcPr>
          <w:p w:rsidR="00DE12B0" w:rsidRPr="0039534E" w:rsidRDefault="00DE12B0" w:rsidP="00633486">
            <w:pPr>
              <w:pStyle w:val="ListParagraph"/>
              <w:numPr>
                <w:ilvl w:val="0"/>
                <w:numId w:val="16"/>
              </w:numPr>
              <w:spacing w:line="276" w:lineRule="auto"/>
              <w:jc w:val="center"/>
              <w:rPr>
                <w:sz w:val="20"/>
                <w:szCs w:val="20"/>
              </w:rPr>
            </w:pPr>
          </w:p>
        </w:tc>
        <w:tc>
          <w:tcPr>
            <w:tcW w:w="1710" w:type="pct"/>
            <w:vAlign w:val="center"/>
          </w:tcPr>
          <w:p w:rsidR="00DE12B0" w:rsidRPr="0039534E" w:rsidRDefault="00564B18" w:rsidP="00633486">
            <w:pPr>
              <w:spacing w:line="276" w:lineRule="auto"/>
              <w:jc w:val="center"/>
              <w:rPr>
                <w:sz w:val="20"/>
                <w:szCs w:val="20"/>
              </w:rPr>
            </w:pPr>
            <w:r>
              <w:rPr>
                <w:sz w:val="20"/>
                <w:szCs w:val="20"/>
              </w:rPr>
              <w:t>ESI-MS/</w:t>
            </w:r>
            <w:r w:rsidR="00626326">
              <w:rPr>
                <w:sz w:val="20"/>
                <w:szCs w:val="20"/>
              </w:rPr>
              <w:t>MS</w:t>
            </w:r>
          </w:p>
        </w:tc>
        <w:tc>
          <w:tcPr>
            <w:tcW w:w="645" w:type="pct"/>
            <w:vAlign w:val="center"/>
          </w:tcPr>
          <w:p w:rsidR="00DE12B0" w:rsidRPr="0039534E" w:rsidRDefault="00FD1561" w:rsidP="00633486">
            <w:pPr>
              <w:spacing w:line="276" w:lineRule="auto"/>
              <w:jc w:val="center"/>
              <w:rPr>
                <w:sz w:val="20"/>
                <w:szCs w:val="20"/>
              </w:rPr>
            </w:pPr>
            <w:r>
              <w:rPr>
                <w:sz w:val="20"/>
                <w:szCs w:val="20"/>
              </w:rPr>
              <w:t>1</w:t>
            </w:r>
            <w:r w:rsidR="005A1CA0">
              <w:rPr>
                <w:sz w:val="20"/>
                <w:szCs w:val="20"/>
              </w:rPr>
              <w:t>100</w:t>
            </w:r>
          </w:p>
        </w:tc>
        <w:tc>
          <w:tcPr>
            <w:tcW w:w="995" w:type="pct"/>
            <w:vAlign w:val="center"/>
          </w:tcPr>
          <w:p w:rsidR="00DE12B0" w:rsidRPr="0039534E" w:rsidRDefault="005A1CA0" w:rsidP="00633486">
            <w:pPr>
              <w:spacing w:line="276" w:lineRule="auto"/>
              <w:jc w:val="center"/>
              <w:rPr>
                <w:sz w:val="20"/>
                <w:szCs w:val="20"/>
              </w:rPr>
            </w:pPr>
            <w:r>
              <w:rPr>
                <w:sz w:val="20"/>
                <w:szCs w:val="20"/>
              </w:rPr>
              <w:t>3300</w:t>
            </w:r>
          </w:p>
        </w:tc>
        <w:tc>
          <w:tcPr>
            <w:tcW w:w="1331" w:type="pct"/>
            <w:vAlign w:val="center"/>
          </w:tcPr>
          <w:p w:rsidR="00DE12B0" w:rsidRPr="0039534E" w:rsidRDefault="005A1CA0" w:rsidP="005A1CA0">
            <w:pPr>
              <w:spacing w:line="276" w:lineRule="auto"/>
              <w:jc w:val="center"/>
              <w:rPr>
                <w:sz w:val="20"/>
                <w:szCs w:val="20"/>
              </w:rPr>
            </w:pPr>
            <w:r>
              <w:rPr>
                <w:sz w:val="20"/>
                <w:szCs w:val="20"/>
              </w:rPr>
              <w:t>84</w:t>
            </w:r>
            <w:r w:rsidR="00422DF3">
              <w:rPr>
                <w:sz w:val="20"/>
                <w:szCs w:val="20"/>
              </w:rPr>
              <w:t>00</w:t>
            </w:r>
          </w:p>
        </w:tc>
      </w:tr>
      <w:tr w:rsidR="00626326" w:rsidRPr="0039534E" w:rsidTr="00694715">
        <w:trPr>
          <w:trHeight w:hRule="exact" w:val="279"/>
          <w:jc w:val="center"/>
        </w:trPr>
        <w:tc>
          <w:tcPr>
            <w:tcW w:w="319" w:type="pct"/>
          </w:tcPr>
          <w:p w:rsidR="00626326" w:rsidRPr="0039534E" w:rsidRDefault="00626326" w:rsidP="00633486">
            <w:pPr>
              <w:pStyle w:val="ListParagraph"/>
              <w:numPr>
                <w:ilvl w:val="0"/>
                <w:numId w:val="16"/>
              </w:numPr>
              <w:spacing w:line="276" w:lineRule="auto"/>
              <w:jc w:val="center"/>
              <w:rPr>
                <w:sz w:val="20"/>
                <w:szCs w:val="20"/>
              </w:rPr>
            </w:pPr>
          </w:p>
        </w:tc>
        <w:tc>
          <w:tcPr>
            <w:tcW w:w="1710" w:type="pct"/>
            <w:vAlign w:val="center"/>
          </w:tcPr>
          <w:p w:rsidR="00626326" w:rsidRDefault="00564B18" w:rsidP="00633486">
            <w:pPr>
              <w:spacing w:line="276" w:lineRule="auto"/>
              <w:jc w:val="center"/>
              <w:rPr>
                <w:sz w:val="20"/>
                <w:szCs w:val="20"/>
              </w:rPr>
            </w:pPr>
            <w:r>
              <w:rPr>
                <w:sz w:val="20"/>
                <w:szCs w:val="20"/>
              </w:rPr>
              <w:t>LC-MS/</w:t>
            </w:r>
            <w:r w:rsidR="00626326">
              <w:rPr>
                <w:sz w:val="20"/>
                <w:szCs w:val="20"/>
              </w:rPr>
              <w:t>MS</w:t>
            </w:r>
          </w:p>
        </w:tc>
        <w:tc>
          <w:tcPr>
            <w:tcW w:w="645" w:type="pct"/>
            <w:vAlign w:val="center"/>
          </w:tcPr>
          <w:p w:rsidR="00626326" w:rsidRDefault="005A1CA0" w:rsidP="00633486">
            <w:pPr>
              <w:spacing w:line="276" w:lineRule="auto"/>
              <w:jc w:val="center"/>
              <w:rPr>
                <w:sz w:val="20"/>
                <w:szCs w:val="20"/>
              </w:rPr>
            </w:pPr>
            <w:r>
              <w:rPr>
                <w:sz w:val="20"/>
                <w:szCs w:val="20"/>
              </w:rPr>
              <w:t>2500</w:t>
            </w:r>
          </w:p>
        </w:tc>
        <w:tc>
          <w:tcPr>
            <w:tcW w:w="995" w:type="pct"/>
            <w:vAlign w:val="center"/>
          </w:tcPr>
          <w:p w:rsidR="00626326" w:rsidRDefault="005A1CA0" w:rsidP="00FD795D">
            <w:pPr>
              <w:spacing w:line="276" w:lineRule="auto"/>
              <w:jc w:val="center"/>
              <w:rPr>
                <w:sz w:val="20"/>
                <w:szCs w:val="20"/>
              </w:rPr>
            </w:pPr>
            <w:r>
              <w:rPr>
                <w:sz w:val="20"/>
                <w:szCs w:val="20"/>
              </w:rPr>
              <w:t>7000</w:t>
            </w:r>
          </w:p>
        </w:tc>
        <w:tc>
          <w:tcPr>
            <w:tcW w:w="1331" w:type="pct"/>
            <w:vAlign w:val="center"/>
          </w:tcPr>
          <w:p w:rsidR="00626326" w:rsidRDefault="005A1CA0" w:rsidP="002E0356">
            <w:pPr>
              <w:spacing w:line="276" w:lineRule="auto"/>
              <w:jc w:val="center"/>
              <w:rPr>
                <w:sz w:val="20"/>
                <w:szCs w:val="20"/>
              </w:rPr>
            </w:pPr>
            <w:r>
              <w:rPr>
                <w:sz w:val="20"/>
                <w:szCs w:val="20"/>
              </w:rPr>
              <w:t>150</w:t>
            </w:r>
            <w:r w:rsidR="002E0356">
              <w:rPr>
                <w:sz w:val="20"/>
                <w:szCs w:val="20"/>
              </w:rPr>
              <w:t>00</w:t>
            </w:r>
          </w:p>
        </w:tc>
      </w:tr>
    </w:tbl>
    <w:p w:rsidR="00DE12B0" w:rsidRDefault="00DE12B0" w:rsidP="00633486">
      <w:pPr>
        <w:spacing w:line="276" w:lineRule="auto"/>
        <w:jc w:val="both"/>
        <w:rPr>
          <w:b/>
          <w:sz w:val="20"/>
          <w:szCs w:val="20"/>
          <w:u w:val="single"/>
        </w:rPr>
      </w:pPr>
    </w:p>
    <w:p w:rsidR="00633486" w:rsidRDefault="00633486" w:rsidP="00483D13">
      <w:pPr>
        <w:pStyle w:val="ListParagraph"/>
        <w:numPr>
          <w:ilvl w:val="0"/>
          <w:numId w:val="9"/>
        </w:numPr>
        <w:spacing w:line="276" w:lineRule="auto"/>
      </w:pPr>
      <w:r>
        <w:t>Payment : Demand Draft only</w:t>
      </w:r>
    </w:p>
    <w:p w:rsidR="00633486" w:rsidRDefault="00633486" w:rsidP="00483D13">
      <w:pPr>
        <w:numPr>
          <w:ilvl w:val="0"/>
          <w:numId w:val="9"/>
        </w:numPr>
        <w:spacing w:line="276" w:lineRule="auto"/>
      </w:pPr>
      <w:r>
        <w:t xml:space="preserve">The DD can be in favour of </w:t>
      </w:r>
      <w:r>
        <w:rPr>
          <w:rStyle w:val="Strong"/>
        </w:rPr>
        <w:t>“Registrar,</w:t>
      </w:r>
      <w:r w:rsidR="002D0B01">
        <w:rPr>
          <w:rStyle w:val="Strong"/>
        </w:rPr>
        <w:t xml:space="preserve"> </w:t>
      </w:r>
      <w:r>
        <w:rPr>
          <w:rStyle w:val="Strong"/>
        </w:rPr>
        <w:t>IIT Patna”</w:t>
      </w:r>
      <w:r>
        <w:t>, payable at ‘IIT Patna’.</w:t>
      </w:r>
    </w:p>
    <w:p w:rsidR="00633486" w:rsidRDefault="00633486" w:rsidP="00483D13">
      <w:pPr>
        <w:pStyle w:val="ListParagraph"/>
        <w:numPr>
          <w:ilvl w:val="0"/>
          <w:numId w:val="9"/>
        </w:numPr>
        <w:spacing w:line="276" w:lineRule="auto"/>
      </w:pPr>
      <w:r>
        <w:t xml:space="preserve">Filled in requisition form along with payment confirmation details </w:t>
      </w:r>
      <w:r>
        <w:rPr>
          <w:rStyle w:val="Strong"/>
        </w:rPr>
        <w:t>should be sent along with the sample to the address given below.</w:t>
      </w:r>
      <w:r w:rsidRPr="00483D13">
        <w:rPr>
          <w:b/>
          <w:bCs/>
        </w:rPr>
        <w:br/>
      </w:r>
      <w:r>
        <w:rPr>
          <w:rStyle w:val="Strong"/>
        </w:rPr>
        <w:t>The Head, D</w:t>
      </w:r>
      <w:r w:rsidRPr="00633486">
        <w:rPr>
          <w:rStyle w:val="Strong"/>
        </w:rPr>
        <w:t>epartment of Chemical and Biochemical Engineering</w:t>
      </w:r>
      <w:r w:rsidRPr="00483D13">
        <w:rPr>
          <w:b/>
          <w:bCs/>
        </w:rPr>
        <w:br/>
      </w:r>
      <w:r>
        <w:rPr>
          <w:rStyle w:val="Strong"/>
        </w:rPr>
        <w:t># 104/06, IIT Patna</w:t>
      </w:r>
      <w:r w:rsidRPr="00483D13">
        <w:rPr>
          <w:b/>
          <w:bCs/>
        </w:rPr>
        <w:br/>
      </w:r>
      <w:r>
        <w:rPr>
          <w:rStyle w:val="Strong"/>
        </w:rPr>
        <w:t>Amhara Road, Bihta</w:t>
      </w:r>
      <w:r w:rsidRPr="00483D13">
        <w:rPr>
          <w:b/>
          <w:bCs/>
        </w:rPr>
        <w:br/>
      </w:r>
      <w:r>
        <w:rPr>
          <w:rStyle w:val="Strong"/>
        </w:rPr>
        <w:t>Patna-801106</w:t>
      </w:r>
    </w:p>
    <w:p w:rsidR="00633486" w:rsidRDefault="00633486" w:rsidP="008059DF">
      <w:pPr>
        <w:numPr>
          <w:ilvl w:val="0"/>
          <w:numId w:val="9"/>
        </w:numPr>
        <w:spacing w:before="100" w:beforeAutospacing="1" w:after="100" w:afterAutospacing="1" w:line="276" w:lineRule="auto"/>
      </w:pPr>
      <w:r>
        <w:t>It is recommended that the user gets the confirmation through e-mail about the sample compatibility as well as the instrument working status etc</w:t>
      </w:r>
      <w:r w:rsidR="00952AC4">
        <w:t>.,</w:t>
      </w:r>
      <w:r>
        <w:t xml:space="preserve"> before sending any sample/payment.</w:t>
      </w:r>
    </w:p>
    <w:p w:rsidR="00633486" w:rsidRPr="00633486" w:rsidRDefault="00633486" w:rsidP="00483D13">
      <w:pPr>
        <w:numPr>
          <w:ilvl w:val="0"/>
          <w:numId w:val="9"/>
        </w:numPr>
        <w:spacing w:before="100" w:beforeAutospacing="1" w:after="100" w:afterAutospacing="1" w:line="276" w:lineRule="auto"/>
      </w:pPr>
      <w:r>
        <w:t>Contact Details:</w:t>
      </w:r>
      <w:r>
        <w:br/>
      </w:r>
      <w:r w:rsidR="00564B18">
        <w:t xml:space="preserve">Email: </w:t>
      </w:r>
      <w:hyperlink r:id="rId9" w:history="1">
        <w:r w:rsidR="00564B18" w:rsidRPr="00D769D4">
          <w:rPr>
            <w:rStyle w:val="Hyperlink"/>
          </w:rPr>
          <w:t>sksamanta@iitp.ac.in</w:t>
        </w:r>
      </w:hyperlink>
      <w:r w:rsidR="00564B18">
        <w:t>, ska</w:t>
      </w:r>
      <w:r w:rsidR="004C7757">
        <w:t>zad@iitp.ac.in</w:t>
      </w:r>
      <w:r w:rsidR="004C7757">
        <w:br/>
        <w:t>Phone: 06115-233-173, 06115-</w:t>
      </w:r>
      <w:r w:rsidR="00564B18">
        <w:t>2</w:t>
      </w:r>
      <w:r w:rsidR="004C7757">
        <w:t>33-702</w:t>
      </w:r>
    </w:p>
    <w:p w:rsidR="007335EE" w:rsidRPr="00E20A72" w:rsidRDefault="00493DAE" w:rsidP="00633486">
      <w:pPr>
        <w:pStyle w:val="ListParagraph"/>
        <w:spacing w:before="120" w:line="276" w:lineRule="auto"/>
        <w:ind w:left="360"/>
        <w:jc w:val="center"/>
        <w:rPr>
          <w:b/>
          <w:sz w:val="20"/>
          <w:szCs w:val="20"/>
        </w:rPr>
      </w:pPr>
      <w:r w:rsidRPr="00493DAE">
        <w:rPr>
          <w:noProof/>
          <w:sz w:val="20"/>
          <w:szCs w:val="20"/>
          <w:lang w:val="en-IN" w:eastAsia="en-IN"/>
        </w:rPr>
        <w:pict>
          <v:shape id="AutoShape 2" o:spid="_x0000_s1027" type="#_x0000_t32" style="position:absolute;left:0;text-align:left;margin-left:-23.25pt;margin-top:22.75pt;width:591pt;height:1.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">
            <w10:wrap type="square"/>
          </v:shape>
        </w:pict>
      </w:r>
      <w:r w:rsidR="007335EE" w:rsidRPr="00E20A72">
        <w:rPr>
          <w:sz w:val="20"/>
          <w:szCs w:val="20"/>
        </w:rPr>
        <w:t>FOR OFFICE USE ONLY</w:t>
      </w:r>
    </w:p>
    <w:p w:rsidR="007335EE" w:rsidRPr="00E20A72" w:rsidRDefault="007335EE" w:rsidP="00633486">
      <w:pPr>
        <w:pStyle w:val="ListParagraph"/>
        <w:spacing w:line="276" w:lineRule="auto"/>
        <w:ind w:left="360"/>
        <w:jc w:val="both"/>
        <w:rPr>
          <w:sz w:val="20"/>
          <w:szCs w:val="20"/>
        </w:rPr>
      </w:pPr>
      <w:r w:rsidRPr="00E20A72">
        <w:rPr>
          <w:sz w:val="20"/>
          <w:szCs w:val="20"/>
        </w:rPr>
        <w:t xml:space="preserve">SLOT ALLOTMENT DETAILS </w:t>
      </w:r>
    </w:p>
    <w:p w:rsidR="007335EE" w:rsidRDefault="007335EE" w:rsidP="00633486">
      <w:pPr>
        <w:spacing w:line="276" w:lineRule="auto"/>
        <w:ind w:left="360"/>
        <w:jc w:val="both"/>
        <w:rPr>
          <w:sz w:val="20"/>
          <w:szCs w:val="20"/>
        </w:rPr>
      </w:pPr>
      <w:r>
        <w:rPr>
          <w:sz w:val="20"/>
          <w:szCs w:val="20"/>
        </w:rPr>
        <w:t>Date of submission of form:</w:t>
      </w:r>
    </w:p>
    <w:p w:rsidR="007335EE" w:rsidRPr="00E20A72" w:rsidRDefault="007335EE" w:rsidP="00633486">
      <w:pPr>
        <w:spacing w:line="276" w:lineRule="auto"/>
        <w:ind w:left="360"/>
        <w:jc w:val="both"/>
        <w:rPr>
          <w:sz w:val="20"/>
          <w:szCs w:val="20"/>
        </w:rPr>
      </w:pPr>
      <w:r w:rsidRPr="00E20A72">
        <w:rPr>
          <w:sz w:val="20"/>
          <w:szCs w:val="20"/>
        </w:rPr>
        <w:t>Job Order Number:</w:t>
      </w:r>
    </w:p>
    <w:p w:rsidR="007335EE" w:rsidRPr="00E20A72" w:rsidRDefault="007335EE" w:rsidP="00633486">
      <w:pPr>
        <w:spacing w:line="276"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7335EE" w:rsidRPr="00E20A72" w:rsidRDefault="007335EE" w:rsidP="00633486">
      <w:pPr>
        <w:spacing w:line="276" w:lineRule="auto"/>
        <w:ind w:left="1260" w:hanging="900"/>
        <w:jc w:val="both"/>
        <w:rPr>
          <w:sz w:val="20"/>
          <w:szCs w:val="20"/>
        </w:rPr>
      </w:pPr>
    </w:p>
    <w:p w:rsidR="00F13F9A" w:rsidRDefault="00F13F9A" w:rsidP="00633486">
      <w:pPr>
        <w:spacing w:line="276" w:lineRule="auto"/>
        <w:ind w:left="360"/>
        <w:jc w:val="both"/>
        <w:rPr>
          <w:sz w:val="20"/>
          <w:szCs w:val="20"/>
        </w:rPr>
      </w:pPr>
    </w:p>
    <w:p w:rsidR="007335EE" w:rsidRDefault="007335EE" w:rsidP="00633486">
      <w:pPr>
        <w:spacing w:line="276"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p>
    <w:p w:rsidR="009A66FD" w:rsidRPr="009A66FD" w:rsidRDefault="007335EE" w:rsidP="00B37D00">
      <w:pPr>
        <w:spacing w:line="276" w:lineRule="auto"/>
        <w:ind w:left="6840" w:firstLine="360"/>
        <w:jc w:val="both"/>
        <w:rPr>
          <w:sz w:val="20"/>
          <w:szCs w:val="20"/>
        </w:rPr>
      </w:pPr>
      <w:r w:rsidRPr="00E20A72">
        <w:rPr>
          <w:sz w:val="20"/>
          <w:szCs w:val="20"/>
        </w:rPr>
        <w:t>Signature of Faculty in-charge</w:t>
      </w:r>
    </w:p>
    <w:p w:rsidR="009A66FD" w:rsidRPr="00153C21" w:rsidRDefault="009A66FD" w:rsidP="00153C21">
      <w:pPr>
        <w:jc w:val="center"/>
        <w:rPr>
          <w:rFonts w:cs="Arial"/>
          <w:b/>
          <w:szCs w:val="18"/>
          <w:lang w:eastAsia="en-IN"/>
        </w:rPr>
      </w:pPr>
    </w:p>
    <w:sectPr w:rsidR="009A66FD" w:rsidRPr="00153C21" w:rsidSect="006D68D5">
      <w:pgSz w:w="12240" w:h="15840"/>
      <w:pgMar w:top="540" w:right="720" w:bottom="54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CD6" w:rsidRDefault="009D3CD6" w:rsidP="004C2B23">
      <w:r>
        <w:separator/>
      </w:r>
    </w:p>
  </w:endnote>
  <w:endnote w:type="continuationSeparator" w:id="1">
    <w:p w:rsidR="009D3CD6" w:rsidRDefault="009D3CD6" w:rsidP="004C2B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CD6" w:rsidRDefault="009D3CD6" w:rsidP="004C2B23">
      <w:r>
        <w:separator/>
      </w:r>
    </w:p>
  </w:footnote>
  <w:footnote w:type="continuationSeparator" w:id="1">
    <w:p w:rsidR="009D3CD6" w:rsidRDefault="009D3CD6" w:rsidP="004C2B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0BE"/>
    <w:multiLevelType w:val="hybridMultilevel"/>
    <w:tmpl w:val="7E16A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D032D"/>
    <w:multiLevelType w:val="hybridMultilevel"/>
    <w:tmpl w:val="F3ACB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9D38C4"/>
    <w:multiLevelType w:val="hybridMultilevel"/>
    <w:tmpl w:val="7F6E0DA6"/>
    <w:lvl w:ilvl="0" w:tplc="E236DC2E">
      <w:numFmt w:val="bullet"/>
      <w:lvlText w:val=""/>
      <w:lvlJc w:val="left"/>
      <w:pPr>
        <w:ind w:left="720" w:hanging="360"/>
      </w:pPr>
      <w:rPr>
        <w:rFonts w:ascii="Symbol" w:eastAsia="Times New Roman" w:hAnsi="Symbol" w:cs="Times New Roman" w:hint="default"/>
        <w:b/>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1A70D8"/>
    <w:multiLevelType w:val="multilevel"/>
    <w:tmpl w:val="9BC2F1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126767"/>
    <w:multiLevelType w:val="hybridMultilevel"/>
    <w:tmpl w:val="0B90DC08"/>
    <w:lvl w:ilvl="0" w:tplc="629C76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0B2274B"/>
    <w:multiLevelType w:val="hybridMultilevel"/>
    <w:tmpl w:val="1B18F1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5F34C63"/>
    <w:multiLevelType w:val="hybridMultilevel"/>
    <w:tmpl w:val="8AE6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BD6FAF"/>
    <w:multiLevelType w:val="hybridMultilevel"/>
    <w:tmpl w:val="D9FA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D8320A"/>
    <w:multiLevelType w:val="hybridMultilevel"/>
    <w:tmpl w:val="F4004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5C74291B"/>
    <w:multiLevelType w:val="multilevel"/>
    <w:tmpl w:val="B47099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02255C"/>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F66EF9"/>
    <w:multiLevelType w:val="hybridMultilevel"/>
    <w:tmpl w:val="480EC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17"/>
  </w:num>
  <w:num w:numId="4">
    <w:abstractNumId w:val="20"/>
  </w:num>
  <w:num w:numId="5">
    <w:abstractNumId w:val="3"/>
  </w:num>
  <w:num w:numId="6">
    <w:abstractNumId w:val="2"/>
  </w:num>
  <w:num w:numId="7">
    <w:abstractNumId w:val="12"/>
  </w:num>
  <w:num w:numId="8">
    <w:abstractNumId w:val="1"/>
  </w:num>
  <w:num w:numId="9">
    <w:abstractNumId w:val="14"/>
  </w:num>
  <w:num w:numId="10">
    <w:abstractNumId w:val="19"/>
  </w:num>
  <w:num w:numId="11">
    <w:abstractNumId w:val="7"/>
  </w:num>
  <w:num w:numId="12">
    <w:abstractNumId w:val="9"/>
  </w:num>
  <w:num w:numId="13">
    <w:abstractNumId w:val="16"/>
  </w:num>
  <w:num w:numId="14">
    <w:abstractNumId w:val="10"/>
  </w:num>
  <w:num w:numId="15">
    <w:abstractNumId w:val="4"/>
  </w:num>
  <w:num w:numId="16">
    <w:abstractNumId w:val="8"/>
  </w:num>
  <w:num w:numId="17">
    <w:abstractNumId w:val="6"/>
  </w:num>
  <w:num w:numId="18">
    <w:abstractNumId w:val="15"/>
  </w:num>
  <w:num w:numId="19">
    <w:abstractNumId w:val="0"/>
  </w:num>
  <w:num w:numId="20">
    <w:abstractNumId w:val="5"/>
  </w:num>
  <w:num w:numId="21">
    <w:abstractNumId w:val="21"/>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B0BFB"/>
    <w:rsid w:val="000024EA"/>
    <w:rsid w:val="00003EC4"/>
    <w:rsid w:val="000043F6"/>
    <w:rsid w:val="00005D55"/>
    <w:rsid w:val="000062B6"/>
    <w:rsid w:val="000070DB"/>
    <w:rsid w:val="000102BF"/>
    <w:rsid w:val="00013552"/>
    <w:rsid w:val="00015E76"/>
    <w:rsid w:val="000254E3"/>
    <w:rsid w:val="000322EE"/>
    <w:rsid w:val="0003782C"/>
    <w:rsid w:val="0004759E"/>
    <w:rsid w:val="00066026"/>
    <w:rsid w:val="000670AC"/>
    <w:rsid w:val="00073143"/>
    <w:rsid w:val="0007492F"/>
    <w:rsid w:val="0008724D"/>
    <w:rsid w:val="0009118F"/>
    <w:rsid w:val="00092B35"/>
    <w:rsid w:val="000A2899"/>
    <w:rsid w:val="000A4B20"/>
    <w:rsid w:val="000B10C3"/>
    <w:rsid w:val="000B7769"/>
    <w:rsid w:val="000C35F8"/>
    <w:rsid w:val="000C7BC5"/>
    <w:rsid w:val="000D4450"/>
    <w:rsid w:val="000D4599"/>
    <w:rsid w:val="00100F5A"/>
    <w:rsid w:val="001046F6"/>
    <w:rsid w:val="001048FD"/>
    <w:rsid w:val="00113500"/>
    <w:rsid w:val="0011463B"/>
    <w:rsid w:val="001147E5"/>
    <w:rsid w:val="001159CE"/>
    <w:rsid w:val="001202B2"/>
    <w:rsid w:val="00121072"/>
    <w:rsid w:val="001219F3"/>
    <w:rsid w:val="0012654D"/>
    <w:rsid w:val="0013184A"/>
    <w:rsid w:val="0013195E"/>
    <w:rsid w:val="00134EA6"/>
    <w:rsid w:val="001359F7"/>
    <w:rsid w:val="00153C21"/>
    <w:rsid w:val="0015756E"/>
    <w:rsid w:val="00157E30"/>
    <w:rsid w:val="00163476"/>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6802"/>
    <w:rsid w:val="001F78B1"/>
    <w:rsid w:val="00201634"/>
    <w:rsid w:val="00206064"/>
    <w:rsid w:val="002113D6"/>
    <w:rsid w:val="0021597A"/>
    <w:rsid w:val="00222CAE"/>
    <w:rsid w:val="00222F7C"/>
    <w:rsid w:val="0022596E"/>
    <w:rsid w:val="00227092"/>
    <w:rsid w:val="00230EB5"/>
    <w:rsid w:val="00231C39"/>
    <w:rsid w:val="00234D13"/>
    <w:rsid w:val="00241104"/>
    <w:rsid w:val="00242418"/>
    <w:rsid w:val="002439C8"/>
    <w:rsid w:val="00244415"/>
    <w:rsid w:val="002505C6"/>
    <w:rsid w:val="0025429F"/>
    <w:rsid w:val="0026065B"/>
    <w:rsid w:val="00270286"/>
    <w:rsid w:val="002725C5"/>
    <w:rsid w:val="002865B9"/>
    <w:rsid w:val="00286E97"/>
    <w:rsid w:val="0029223E"/>
    <w:rsid w:val="00295649"/>
    <w:rsid w:val="002962AC"/>
    <w:rsid w:val="002A2815"/>
    <w:rsid w:val="002A3DEE"/>
    <w:rsid w:val="002A5BE3"/>
    <w:rsid w:val="002B2BDF"/>
    <w:rsid w:val="002C21DF"/>
    <w:rsid w:val="002C6052"/>
    <w:rsid w:val="002D0B01"/>
    <w:rsid w:val="002D53E4"/>
    <w:rsid w:val="002E0356"/>
    <w:rsid w:val="002E498F"/>
    <w:rsid w:val="002E66A9"/>
    <w:rsid w:val="002F448A"/>
    <w:rsid w:val="002F529C"/>
    <w:rsid w:val="00303EEB"/>
    <w:rsid w:val="00312C46"/>
    <w:rsid w:val="003152F9"/>
    <w:rsid w:val="00316B54"/>
    <w:rsid w:val="003175D7"/>
    <w:rsid w:val="00326E8E"/>
    <w:rsid w:val="00327A1A"/>
    <w:rsid w:val="003314F8"/>
    <w:rsid w:val="003361C6"/>
    <w:rsid w:val="00350B88"/>
    <w:rsid w:val="0036429D"/>
    <w:rsid w:val="003710D7"/>
    <w:rsid w:val="0037377D"/>
    <w:rsid w:val="00380146"/>
    <w:rsid w:val="0038242C"/>
    <w:rsid w:val="00384C00"/>
    <w:rsid w:val="00385B2C"/>
    <w:rsid w:val="0038613C"/>
    <w:rsid w:val="00387D71"/>
    <w:rsid w:val="00391C16"/>
    <w:rsid w:val="00394695"/>
    <w:rsid w:val="0039767E"/>
    <w:rsid w:val="003A2936"/>
    <w:rsid w:val="003A56A2"/>
    <w:rsid w:val="003B38AF"/>
    <w:rsid w:val="003C0E45"/>
    <w:rsid w:val="003C3DCA"/>
    <w:rsid w:val="003C662C"/>
    <w:rsid w:val="003D089E"/>
    <w:rsid w:val="003D0DFC"/>
    <w:rsid w:val="003E21F2"/>
    <w:rsid w:val="003E788F"/>
    <w:rsid w:val="003F2207"/>
    <w:rsid w:val="003F3636"/>
    <w:rsid w:val="003F38B6"/>
    <w:rsid w:val="003F5EA0"/>
    <w:rsid w:val="003F7BDD"/>
    <w:rsid w:val="003F7C36"/>
    <w:rsid w:val="00402AE2"/>
    <w:rsid w:val="004131A3"/>
    <w:rsid w:val="0041487E"/>
    <w:rsid w:val="004153E3"/>
    <w:rsid w:val="00422DF3"/>
    <w:rsid w:val="00430888"/>
    <w:rsid w:val="004358DD"/>
    <w:rsid w:val="00440FE3"/>
    <w:rsid w:val="004431BC"/>
    <w:rsid w:val="00454626"/>
    <w:rsid w:val="00464FAA"/>
    <w:rsid w:val="00473572"/>
    <w:rsid w:val="00483D13"/>
    <w:rsid w:val="00493DAE"/>
    <w:rsid w:val="00496B06"/>
    <w:rsid w:val="004A4B0F"/>
    <w:rsid w:val="004A7BDF"/>
    <w:rsid w:val="004B415F"/>
    <w:rsid w:val="004B4D8D"/>
    <w:rsid w:val="004C2B23"/>
    <w:rsid w:val="004C68C7"/>
    <w:rsid w:val="004C7757"/>
    <w:rsid w:val="004D02B2"/>
    <w:rsid w:val="004D5B94"/>
    <w:rsid w:val="004E0AC7"/>
    <w:rsid w:val="004E194F"/>
    <w:rsid w:val="004F2F5D"/>
    <w:rsid w:val="004F30A0"/>
    <w:rsid w:val="00502AC2"/>
    <w:rsid w:val="00504475"/>
    <w:rsid w:val="00515B58"/>
    <w:rsid w:val="0051622A"/>
    <w:rsid w:val="005216E7"/>
    <w:rsid w:val="00524C7E"/>
    <w:rsid w:val="00541A93"/>
    <w:rsid w:val="0054767D"/>
    <w:rsid w:val="00551726"/>
    <w:rsid w:val="005573B4"/>
    <w:rsid w:val="0056427F"/>
    <w:rsid w:val="00564B18"/>
    <w:rsid w:val="00565148"/>
    <w:rsid w:val="00571CF0"/>
    <w:rsid w:val="0057482E"/>
    <w:rsid w:val="005759C6"/>
    <w:rsid w:val="00576921"/>
    <w:rsid w:val="005800AF"/>
    <w:rsid w:val="00584DA0"/>
    <w:rsid w:val="00587B1C"/>
    <w:rsid w:val="00593D95"/>
    <w:rsid w:val="00596B7C"/>
    <w:rsid w:val="005A1CA0"/>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26326"/>
    <w:rsid w:val="00630128"/>
    <w:rsid w:val="00633486"/>
    <w:rsid w:val="00643B41"/>
    <w:rsid w:val="00647C26"/>
    <w:rsid w:val="00650037"/>
    <w:rsid w:val="006501B5"/>
    <w:rsid w:val="00650C90"/>
    <w:rsid w:val="00665D38"/>
    <w:rsid w:val="0067494E"/>
    <w:rsid w:val="0068466D"/>
    <w:rsid w:val="00694845"/>
    <w:rsid w:val="006A077C"/>
    <w:rsid w:val="006A2598"/>
    <w:rsid w:val="006A3E64"/>
    <w:rsid w:val="006B1F64"/>
    <w:rsid w:val="006B20DD"/>
    <w:rsid w:val="006B4EAC"/>
    <w:rsid w:val="006C1D55"/>
    <w:rsid w:val="006C244E"/>
    <w:rsid w:val="006D5626"/>
    <w:rsid w:val="006D68D5"/>
    <w:rsid w:val="006E53FF"/>
    <w:rsid w:val="006F09AC"/>
    <w:rsid w:val="007017E1"/>
    <w:rsid w:val="00716599"/>
    <w:rsid w:val="00721212"/>
    <w:rsid w:val="0072544B"/>
    <w:rsid w:val="007309D1"/>
    <w:rsid w:val="007335EE"/>
    <w:rsid w:val="00736632"/>
    <w:rsid w:val="00742342"/>
    <w:rsid w:val="00742D92"/>
    <w:rsid w:val="00743292"/>
    <w:rsid w:val="007474D6"/>
    <w:rsid w:val="00752732"/>
    <w:rsid w:val="00787AC6"/>
    <w:rsid w:val="00790E09"/>
    <w:rsid w:val="0079708C"/>
    <w:rsid w:val="007971B4"/>
    <w:rsid w:val="007A7531"/>
    <w:rsid w:val="007B29B1"/>
    <w:rsid w:val="007D033A"/>
    <w:rsid w:val="007D192A"/>
    <w:rsid w:val="007D798F"/>
    <w:rsid w:val="007D7D09"/>
    <w:rsid w:val="007E096A"/>
    <w:rsid w:val="007E4C65"/>
    <w:rsid w:val="007E58D4"/>
    <w:rsid w:val="007E7458"/>
    <w:rsid w:val="007E7C05"/>
    <w:rsid w:val="007F71F6"/>
    <w:rsid w:val="00800B79"/>
    <w:rsid w:val="008039B1"/>
    <w:rsid w:val="008059DF"/>
    <w:rsid w:val="008124C2"/>
    <w:rsid w:val="00814878"/>
    <w:rsid w:val="00820E66"/>
    <w:rsid w:val="00822924"/>
    <w:rsid w:val="008232AC"/>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03E05"/>
    <w:rsid w:val="0091529C"/>
    <w:rsid w:val="009155E6"/>
    <w:rsid w:val="0092130D"/>
    <w:rsid w:val="00923ADE"/>
    <w:rsid w:val="009309A3"/>
    <w:rsid w:val="009345B7"/>
    <w:rsid w:val="00937E42"/>
    <w:rsid w:val="00942133"/>
    <w:rsid w:val="00952AC4"/>
    <w:rsid w:val="009703EA"/>
    <w:rsid w:val="009724E5"/>
    <w:rsid w:val="009815AF"/>
    <w:rsid w:val="00985B58"/>
    <w:rsid w:val="00990F1E"/>
    <w:rsid w:val="009A66FD"/>
    <w:rsid w:val="009B0994"/>
    <w:rsid w:val="009B1CD1"/>
    <w:rsid w:val="009C504B"/>
    <w:rsid w:val="009D2811"/>
    <w:rsid w:val="009D3A03"/>
    <w:rsid w:val="009D3CD6"/>
    <w:rsid w:val="009D7B82"/>
    <w:rsid w:val="009E3006"/>
    <w:rsid w:val="009E466A"/>
    <w:rsid w:val="009E6F65"/>
    <w:rsid w:val="00A0684D"/>
    <w:rsid w:val="00A11B96"/>
    <w:rsid w:val="00A21948"/>
    <w:rsid w:val="00A2363D"/>
    <w:rsid w:val="00A3019D"/>
    <w:rsid w:val="00A367DB"/>
    <w:rsid w:val="00A4276B"/>
    <w:rsid w:val="00A43F5F"/>
    <w:rsid w:val="00A44509"/>
    <w:rsid w:val="00A44941"/>
    <w:rsid w:val="00A4514D"/>
    <w:rsid w:val="00A46C60"/>
    <w:rsid w:val="00A5596B"/>
    <w:rsid w:val="00A568FC"/>
    <w:rsid w:val="00A6080E"/>
    <w:rsid w:val="00A63638"/>
    <w:rsid w:val="00A66F30"/>
    <w:rsid w:val="00A71B43"/>
    <w:rsid w:val="00A77670"/>
    <w:rsid w:val="00A84C95"/>
    <w:rsid w:val="00A85266"/>
    <w:rsid w:val="00AB1D11"/>
    <w:rsid w:val="00AC51E9"/>
    <w:rsid w:val="00AD18E1"/>
    <w:rsid w:val="00AD7C68"/>
    <w:rsid w:val="00AE218B"/>
    <w:rsid w:val="00AE3A15"/>
    <w:rsid w:val="00AE5A4B"/>
    <w:rsid w:val="00AE64FC"/>
    <w:rsid w:val="00AF4AE4"/>
    <w:rsid w:val="00B01EAB"/>
    <w:rsid w:val="00B10EB9"/>
    <w:rsid w:val="00B164FD"/>
    <w:rsid w:val="00B34F0F"/>
    <w:rsid w:val="00B37D00"/>
    <w:rsid w:val="00B415D1"/>
    <w:rsid w:val="00B450DE"/>
    <w:rsid w:val="00B46B42"/>
    <w:rsid w:val="00B646C7"/>
    <w:rsid w:val="00B758A2"/>
    <w:rsid w:val="00B81F3F"/>
    <w:rsid w:val="00B9153D"/>
    <w:rsid w:val="00B91B5B"/>
    <w:rsid w:val="00BB07A0"/>
    <w:rsid w:val="00BB0BFB"/>
    <w:rsid w:val="00BB130E"/>
    <w:rsid w:val="00BC2CF9"/>
    <w:rsid w:val="00BC4240"/>
    <w:rsid w:val="00BE0399"/>
    <w:rsid w:val="00BE2F88"/>
    <w:rsid w:val="00BE5189"/>
    <w:rsid w:val="00BF40A6"/>
    <w:rsid w:val="00C0114B"/>
    <w:rsid w:val="00C02F49"/>
    <w:rsid w:val="00C065ED"/>
    <w:rsid w:val="00C06CE5"/>
    <w:rsid w:val="00C14160"/>
    <w:rsid w:val="00C166CB"/>
    <w:rsid w:val="00C22F5F"/>
    <w:rsid w:val="00C23458"/>
    <w:rsid w:val="00C270EF"/>
    <w:rsid w:val="00C27B00"/>
    <w:rsid w:val="00C32F8D"/>
    <w:rsid w:val="00C33A63"/>
    <w:rsid w:val="00C362C6"/>
    <w:rsid w:val="00C456BF"/>
    <w:rsid w:val="00C504B5"/>
    <w:rsid w:val="00C506DE"/>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2002"/>
    <w:rsid w:val="00CC74D4"/>
    <w:rsid w:val="00CD518A"/>
    <w:rsid w:val="00CD6AD4"/>
    <w:rsid w:val="00CE368C"/>
    <w:rsid w:val="00CE4B9C"/>
    <w:rsid w:val="00CE7E3C"/>
    <w:rsid w:val="00D0210E"/>
    <w:rsid w:val="00D022FF"/>
    <w:rsid w:val="00D034A8"/>
    <w:rsid w:val="00D043E1"/>
    <w:rsid w:val="00D2172B"/>
    <w:rsid w:val="00D23C9D"/>
    <w:rsid w:val="00D27A2F"/>
    <w:rsid w:val="00D3434B"/>
    <w:rsid w:val="00D37D39"/>
    <w:rsid w:val="00D4011F"/>
    <w:rsid w:val="00D43093"/>
    <w:rsid w:val="00D50BF7"/>
    <w:rsid w:val="00D75B7B"/>
    <w:rsid w:val="00D75C41"/>
    <w:rsid w:val="00D77EF3"/>
    <w:rsid w:val="00D8071E"/>
    <w:rsid w:val="00D82A95"/>
    <w:rsid w:val="00D83CB9"/>
    <w:rsid w:val="00D868CB"/>
    <w:rsid w:val="00D95C20"/>
    <w:rsid w:val="00DB41FD"/>
    <w:rsid w:val="00DC63FC"/>
    <w:rsid w:val="00DE12B0"/>
    <w:rsid w:val="00DE6A4B"/>
    <w:rsid w:val="00DF63BA"/>
    <w:rsid w:val="00E20A72"/>
    <w:rsid w:val="00E25125"/>
    <w:rsid w:val="00E31473"/>
    <w:rsid w:val="00E41AA9"/>
    <w:rsid w:val="00E4665D"/>
    <w:rsid w:val="00E518FB"/>
    <w:rsid w:val="00E51D10"/>
    <w:rsid w:val="00E51D12"/>
    <w:rsid w:val="00E532A0"/>
    <w:rsid w:val="00E5464F"/>
    <w:rsid w:val="00E6285D"/>
    <w:rsid w:val="00E65D08"/>
    <w:rsid w:val="00E8553A"/>
    <w:rsid w:val="00E86AFC"/>
    <w:rsid w:val="00E91F6A"/>
    <w:rsid w:val="00E96F8F"/>
    <w:rsid w:val="00EA0955"/>
    <w:rsid w:val="00EA31F6"/>
    <w:rsid w:val="00EC2FB0"/>
    <w:rsid w:val="00EC3265"/>
    <w:rsid w:val="00EC34ED"/>
    <w:rsid w:val="00EC38EE"/>
    <w:rsid w:val="00EC4608"/>
    <w:rsid w:val="00ED084A"/>
    <w:rsid w:val="00ED196C"/>
    <w:rsid w:val="00ED2D72"/>
    <w:rsid w:val="00ED6DC6"/>
    <w:rsid w:val="00EE4871"/>
    <w:rsid w:val="00EF048C"/>
    <w:rsid w:val="00EF43FC"/>
    <w:rsid w:val="00EF6340"/>
    <w:rsid w:val="00EF777A"/>
    <w:rsid w:val="00F020EC"/>
    <w:rsid w:val="00F02827"/>
    <w:rsid w:val="00F0437F"/>
    <w:rsid w:val="00F044EA"/>
    <w:rsid w:val="00F13F9A"/>
    <w:rsid w:val="00F15F24"/>
    <w:rsid w:val="00F16AA6"/>
    <w:rsid w:val="00F31E7A"/>
    <w:rsid w:val="00F452B6"/>
    <w:rsid w:val="00F45DB6"/>
    <w:rsid w:val="00F46B7F"/>
    <w:rsid w:val="00F638F0"/>
    <w:rsid w:val="00F66FED"/>
    <w:rsid w:val="00F67662"/>
    <w:rsid w:val="00F67715"/>
    <w:rsid w:val="00F7236B"/>
    <w:rsid w:val="00F75B13"/>
    <w:rsid w:val="00F80E41"/>
    <w:rsid w:val="00F80E42"/>
    <w:rsid w:val="00F83191"/>
    <w:rsid w:val="00F87619"/>
    <w:rsid w:val="00F94415"/>
    <w:rsid w:val="00F97518"/>
    <w:rsid w:val="00FA226B"/>
    <w:rsid w:val="00FB07CC"/>
    <w:rsid w:val="00FB2E4B"/>
    <w:rsid w:val="00FB656B"/>
    <w:rsid w:val="00FC28A2"/>
    <w:rsid w:val="00FD1561"/>
    <w:rsid w:val="00FD45E0"/>
    <w:rsid w:val="00FD5520"/>
    <w:rsid w:val="00FD795D"/>
    <w:rsid w:val="00FE094B"/>
    <w:rsid w:val="00FE0A9D"/>
    <w:rsid w:val="00FE25AE"/>
    <w:rsid w:val="00FF41A5"/>
    <w:rsid w:val="00FF5D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3" type="connector" idref="#AutoShape 2"/>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0BFB"/>
    <w:pPr>
      <w:tabs>
        <w:tab w:val="center" w:pos="4320"/>
        <w:tab w:val="right" w:pos="8640"/>
      </w:tabs>
    </w:pPr>
  </w:style>
  <w:style w:type="character" w:customStyle="1" w:styleId="HeaderChar">
    <w:name w:val="Header Char"/>
    <w:basedOn w:val="DefaultParagraphFont"/>
    <w:link w:val="Header"/>
    <w:uiPriority w:val="99"/>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 w:type="character" w:styleId="Strong">
    <w:name w:val="Strong"/>
    <w:basedOn w:val="DefaultParagraphFont"/>
    <w:uiPriority w:val="22"/>
    <w:qFormat/>
    <w:rsid w:val="00633486"/>
    <w:rPr>
      <w:b/>
      <w:bCs/>
    </w:rPr>
  </w:style>
  <w:style w:type="character" w:styleId="Hyperlink">
    <w:name w:val="Hyperlink"/>
    <w:basedOn w:val="DefaultParagraphFont"/>
    <w:uiPriority w:val="99"/>
    <w:unhideWhenUsed/>
    <w:rsid w:val="00633486"/>
    <w:rPr>
      <w:color w:val="0000FF"/>
      <w:u w:val="single"/>
    </w:rPr>
  </w:style>
  <w:style w:type="paragraph" w:styleId="Footer">
    <w:name w:val="footer"/>
    <w:basedOn w:val="Normal"/>
    <w:link w:val="FooterChar"/>
    <w:semiHidden/>
    <w:unhideWhenUsed/>
    <w:rsid w:val="004C2B23"/>
    <w:pPr>
      <w:tabs>
        <w:tab w:val="center" w:pos="4680"/>
        <w:tab w:val="right" w:pos="9360"/>
      </w:tabs>
    </w:pPr>
  </w:style>
  <w:style w:type="character" w:customStyle="1" w:styleId="FooterChar">
    <w:name w:val="Footer Char"/>
    <w:basedOn w:val="DefaultParagraphFont"/>
    <w:link w:val="Footer"/>
    <w:semiHidden/>
    <w:rsid w:val="004C2B23"/>
    <w:rPr>
      <w:sz w:val="24"/>
      <w:szCs w:val="24"/>
      <w:lang w:val="en-US" w:eastAsia="en-US"/>
    </w:rPr>
  </w:style>
  <w:style w:type="character" w:styleId="Emphasis">
    <w:name w:val="Emphasis"/>
    <w:basedOn w:val="DefaultParagraphFont"/>
    <w:uiPriority w:val="20"/>
    <w:qFormat/>
    <w:rsid w:val="008059DF"/>
    <w:rPr>
      <w:i/>
      <w:iCs/>
    </w:rPr>
  </w:style>
  <w:style w:type="character" w:customStyle="1" w:styleId="markedcontent">
    <w:name w:val="markedcontent"/>
    <w:basedOn w:val="DefaultParagraphFont"/>
    <w:rsid w:val="008059DF"/>
  </w:style>
</w:styles>
</file>

<file path=word/webSettings.xml><?xml version="1.0" encoding="utf-8"?>
<w:webSettings xmlns:r="http://schemas.openxmlformats.org/officeDocument/2006/relationships" xmlns:w="http://schemas.openxmlformats.org/wordprocessingml/2006/main">
  <w:divs>
    <w:div w:id="250431052">
      <w:bodyDiv w:val="1"/>
      <w:marLeft w:val="0"/>
      <w:marRight w:val="0"/>
      <w:marTop w:val="0"/>
      <w:marBottom w:val="0"/>
      <w:divBdr>
        <w:top w:val="none" w:sz="0" w:space="0" w:color="auto"/>
        <w:left w:val="none" w:sz="0" w:space="0" w:color="auto"/>
        <w:bottom w:val="none" w:sz="0" w:space="0" w:color="auto"/>
        <w:right w:val="none" w:sz="0" w:space="0" w:color="auto"/>
      </w:divBdr>
      <w:divsChild>
        <w:div w:id="1163281043">
          <w:marLeft w:val="0"/>
          <w:marRight w:val="0"/>
          <w:marTop w:val="0"/>
          <w:marBottom w:val="0"/>
          <w:divBdr>
            <w:top w:val="none" w:sz="0" w:space="0" w:color="auto"/>
            <w:left w:val="none" w:sz="0" w:space="0" w:color="auto"/>
            <w:bottom w:val="none" w:sz="0" w:space="0" w:color="auto"/>
            <w:right w:val="none" w:sz="0" w:space="0" w:color="auto"/>
          </w:divBdr>
        </w:div>
        <w:div w:id="1280071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ksamanta@iit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05055-E05D-4F7A-B5AD-751758DB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Dell</cp:lastModifiedBy>
  <cp:revision>14</cp:revision>
  <cp:lastPrinted>2022-05-20T06:29:00Z</cp:lastPrinted>
  <dcterms:created xsi:type="dcterms:W3CDTF">2022-05-20T06:24:00Z</dcterms:created>
  <dcterms:modified xsi:type="dcterms:W3CDTF">2022-05-20T11:49:00Z</dcterms:modified>
</cp:coreProperties>
</file>